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4198" w14:textId="5BC19D87" w:rsidR="00BA2568" w:rsidRPr="00CB2EDB" w:rsidRDefault="008A1584" w:rsidP="00F80EE0">
      <w:pPr>
        <w:rPr>
          <w:rFonts w:ascii="Helvetica" w:hAnsi="Helvetica" w:cs="Arial"/>
          <w:color w:val="FF0000"/>
        </w:rPr>
      </w:pPr>
      <w:commentRangeStart w:id="0"/>
      <w:r w:rsidRPr="00CB2EDB">
        <w:rPr>
          <w:rFonts w:ascii="Helvetica" w:hAnsi="Helvetica" w:cs="Arial"/>
          <w:color w:val="FF0000"/>
        </w:rPr>
        <w:t>Deutsches Jugendrotkreuz</w:t>
      </w:r>
      <w:r w:rsidR="00BA2568" w:rsidRPr="00CB2EDB">
        <w:rPr>
          <w:rFonts w:ascii="Helvetica" w:hAnsi="Helvetica" w:cs="Arial"/>
          <w:color w:val="FF0000"/>
        </w:rPr>
        <w:t xml:space="preserve"> - PRESSEMITTEILUNG</w:t>
      </w:r>
      <w:commentRangeEnd w:id="0"/>
      <w:r w:rsidR="00325450">
        <w:rPr>
          <w:rStyle w:val="Kommentarzeichen"/>
        </w:rPr>
        <w:commentReference w:id="0"/>
      </w:r>
    </w:p>
    <w:p w14:paraId="50E35B21" w14:textId="77777777" w:rsidR="00BA2568" w:rsidRPr="00CB2EDB" w:rsidRDefault="00BA2568" w:rsidP="00F80EE0">
      <w:pPr>
        <w:rPr>
          <w:rFonts w:ascii="Helvetica" w:hAnsi="Helvetica" w:cs="Arial"/>
        </w:rPr>
      </w:pPr>
    </w:p>
    <w:p w14:paraId="57FAD73A" w14:textId="77777777" w:rsidR="00BA2568" w:rsidRPr="00CB2EDB" w:rsidRDefault="00E83472" w:rsidP="00F80EE0">
      <w:pPr>
        <w:rPr>
          <w:rFonts w:ascii="Helvetica" w:hAnsi="Helvetica" w:cs="Arial"/>
        </w:rPr>
      </w:pPr>
      <w:r w:rsidRPr="00CB2EDB">
        <w:rPr>
          <w:rFonts w:ascii="Helvetica" w:hAnsi="Helvetica" w:cs="Arial"/>
        </w:rPr>
        <w:t xml:space="preserve">Datum: </w:t>
      </w:r>
      <w:r w:rsidR="003C4DAC" w:rsidRPr="00CB2EDB">
        <w:rPr>
          <w:rFonts w:ascii="Helvetica" w:hAnsi="Helvetica" w:cs="Arial"/>
        </w:rPr>
        <w:t>2</w:t>
      </w:r>
      <w:r w:rsidR="0089675B" w:rsidRPr="00CB2EDB">
        <w:rPr>
          <w:rFonts w:ascii="Helvetica" w:hAnsi="Helvetica" w:cs="Arial"/>
        </w:rPr>
        <w:t>5</w:t>
      </w:r>
      <w:r w:rsidR="001674B6" w:rsidRPr="00CB2EDB">
        <w:rPr>
          <w:rFonts w:ascii="Helvetica" w:hAnsi="Helvetica" w:cs="Arial"/>
        </w:rPr>
        <w:t xml:space="preserve">. </w:t>
      </w:r>
      <w:r w:rsidR="0089675B" w:rsidRPr="00CB2EDB">
        <w:rPr>
          <w:rFonts w:ascii="Helvetica" w:hAnsi="Helvetica" w:cs="Arial"/>
        </w:rPr>
        <w:t>März</w:t>
      </w:r>
      <w:r w:rsidR="008D08C4" w:rsidRPr="00CB2EDB">
        <w:rPr>
          <w:rFonts w:ascii="Helvetica" w:hAnsi="Helvetica" w:cs="Arial"/>
        </w:rPr>
        <w:t xml:space="preserve"> 20</w:t>
      </w:r>
      <w:r w:rsidR="004926DC" w:rsidRPr="00CB2EDB">
        <w:rPr>
          <w:rFonts w:ascii="Helvetica" w:hAnsi="Helvetica" w:cs="Arial"/>
        </w:rPr>
        <w:t>2</w:t>
      </w:r>
      <w:r w:rsidR="008956A2" w:rsidRPr="00CB2EDB">
        <w:rPr>
          <w:rFonts w:ascii="Helvetica" w:hAnsi="Helvetica" w:cs="Arial"/>
        </w:rPr>
        <w:t>1</w:t>
      </w:r>
    </w:p>
    <w:p w14:paraId="4D1FB891" w14:textId="77777777" w:rsidR="00BA2568" w:rsidRPr="00CB2EDB" w:rsidRDefault="00BA2568" w:rsidP="00F80EE0">
      <w:pPr>
        <w:rPr>
          <w:rFonts w:ascii="Helvetica" w:hAnsi="Helvetica" w:cs="Arial"/>
        </w:rPr>
      </w:pPr>
    </w:p>
    <w:p w14:paraId="54F86D1D" w14:textId="77777777" w:rsidR="00551795" w:rsidRPr="00CB2EDB" w:rsidRDefault="00551795" w:rsidP="00F80EE0">
      <w:pPr>
        <w:rPr>
          <w:rFonts w:ascii="Helvetica" w:hAnsi="Helvetica" w:cs="Arial"/>
        </w:rPr>
      </w:pPr>
    </w:p>
    <w:p w14:paraId="597ED497" w14:textId="2A8E9526" w:rsidR="003E5DEA" w:rsidRPr="00CB2EDB" w:rsidRDefault="001E4EF3" w:rsidP="00F80EE0">
      <w:pPr>
        <w:rPr>
          <w:rFonts w:ascii="Helvetica" w:hAnsi="Helvetica" w:cs="Arial"/>
        </w:rPr>
      </w:pPr>
      <w:bookmarkStart w:id="1" w:name="_Hlk59004872"/>
      <w:r w:rsidRPr="00CB2EDB">
        <w:rPr>
          <w:rFonts w:ascii="Helvetica" w:hAnsi="Helvetica" w:cs="Arial"/>
        </w:rPr>
        <w:t>Mehr als 100</w:t>
      </w:r>
      <w:r w:rsidR="008F38B9" w:rsidRPr="00CB2EDB">
        <w:rPr>
          <w:rFonts w:ascii="Helvetica" w:hAnsi="Helvetica" w:cs="Arial"/>
        </w:rPr>
        <w:t xml:space="preserve"> Organisationen</w:t>
      </w:r>
      <w:r w:rsidR="002D45AB" w:rsidRPr="00CB2EDB">
        <w:rPr>
          <w:rFonts w:ascii="Helvetica" w:hAnsi="Helvetica" w:cs="Arial"/>
        </w:rPr>
        <w:t xml:space="preserve"> forder</w:t>
      </w:r>
      <w:r w:rsidRPr="00CB2EDB">
        <w:rPr>
          <w:rFonts w:ascii="Helvetica" w:hAnsi="Helvetica" w:cs="Arial"/>
        </w:rPr>
        <w:t>n</w:t>
      </w:r>
      <w:r w:rsidR="002D45AB" w:rsidRPr="00CB2EDB">
        <w:rPr>
          <w:rFonts w:ascii="Helvetica" w:hAnsi="Helvetica" w:cs="Arial"/>
        </w:rPr>
        <w:t xml:space="preserve"> „Kinderrechte ins Grundgesetz – aber richtig!“</w:t>
      </w:r>
    </w:p>
    <w:p w14:paraId="71AE83A3" w14:textId="77777777" w:rsidR="002D45AB" w:rsidRPr="00CB2EDB" w:rsidRDefault="002D45AB" w:rsidP="00F80EE0">
      <w:pPr>
        <w:rPr>
          <w:rFonts w:ascii="Helvetica" w:hAnsi="Helvetica" w:cs="Arial"/>
        </w:rPr>
      </w:pPr>
    </w:p>
    <w:bookmarkEnd w:id="1"/>
    <w:p w14:paraId="4EFCFBCD" w14:textId="19EC63CA" w:rsidR="00A72026" w:rsidRPr="00CB2EDB" w:rsidRDefault="00B708FA" w:rsidP="008F38B9">
      <w:pPr>
        <w:pStyle w:val="Kommentartext"/>
        <w:rPr>
          <w:rFonts w:ascii="Helvetica" w:hAnsi="Helvetica" w:cs="Arial"/>
          <w:sz w:val="22"/>
          <w:szCs w:val="22"/>
        </w:rPr>
      </w:pPr>
      <w:r w:rsidRPr="00CB2EDB">
        <w:rPr>
          <w:rFonts w:ascii="Helvetica" w:hAnsi="Helvetica" w:cs="Arial"/>
          <w:sz w:val="22"/>
          <w:szCs w:val="22"/>
        </w:rPr>
        <w:t xml:space="preserve">Ein breites Bündnis von </w:t>
      </w:r>
      <w:r w:rsidR="00194E5D" w:rsidRPr="00CB2EDB">
        <w:rPr>
          <w:rFonts w:ascii="Helvetica" w:hAnsi="Helvetica" w:cs="Arial"/>
          <w:sz w:val="22"/>
          <w:szCs w:val="22"/>
        </w:rPr>
        <w:t>mehr als 100</w:t>
      </w:r>
      <w:r w:rsidRPr="00CB2EDB">
        <w:rPr>
          <w:rFonts w:ascii="Helvetica" w:hAnsi="Helvetica" w:cs="Arial"/>
          <w:sz w:val="22"/>
          <w:szCs w:val="22"/>
        </w:rPr>
        <w:t xml:space="preserve"> Organisationen fordert in eine</w:t>
      </w:r>
      <w:r w:rsidR="00EB6C73" w:rsidRPr="00CB2EDB">
        <w:rPr>
          <w:rFonts w:ascii="Helvetica" w:hAnsi="Helvetica" w:cs="Arial"/>
          <w:sz w:val="22"/>
          <w:szCs w:val="22"/>
        </w:rPr>
        <w:t>m</w:t>
      </w:r>
      <w:r w:rsidRPr="00CB2EDB">
        <w:rPr>
          <w:rFonts w:ascii="Helvetica" w:hAnsi="Helvetica" w:cs="Arial"/>
          <w:sz w:val="22"/>
          <w:szCs w:val="22"/>
        </w:rPr>
        <w:t xml:space="preserve"> gemeinsamen </w:t>
      </w:r>
      <w:r w:rsidR="00EB6C73" w:rsidRPr="00CB2EDB">
        <w:rPr>
          <w:rFonts w:ascii="Helvetica" w:hAnsi="Helvetica" w:cs="Arial"/>
          <w:sz w:val="22"/>
          <w:szCs w:val="22"/>
        </w:rPr>
        <w:t>Appell</w:t>
      </w:r>
      <w:r w:rsidR="008F38B9" w:rsidRPr="00CB2EDB">
        <w:rPr>
          <w:rFonts w:ascii="Helvetica" w:hAnsi="Helvetica" w:cs="Arial"/>
          <w:sz w:val="22"/>
          <w:szCs w:val="22"/>
        </w:rPr>
        <w:t xml:space="preserve"> die Bundestagsfraktionen und die Bundesländer auf, sich bis zur Sommerpause auf ein Gesetz zur Aufnahme der Kinderrechte ins Grundgesetz zu einigen, das den Ansprüchen der UN-Kinderrechtskonvention gerecht wird.</w:t>
      </w:r>
      <w:r w:rsidR="004A6728" w:rsidRPr="00CB2EDB">
        <w:rPr>
          <w:rFonts w:ascii="Helvetica" w:hAnsi="Helvetica" w:cs="Arial"/>
          <w:sz w:val="22"/>
          <w:szCs w:val="22"/>
        </w:rPr>
        <w:t xml:space="preserve"> </w:t>
      </w:r>
      <w:r w:rsidR="00DE1222" w:rsidRPr="00CB2EDB">
        <w:rPr>
          <w:rFonts w:ascii="Helvetica" w:hAnsi="Helvetica" w:cs="Arial"/>
          <w:sz w:val="22"/>
          <w:szCs w:val="22"/>
        </w:rPr>
        <w:t xml:space="preserve">Der </w:t>
      </w:r>
      <w:r w:rsidR="007922E3" w:rsidRPr="00CB2EDB">
        <w:rPr>
          <w:rFonts w:ascii="Helvetica" w:hAnsi="Helvetica" w:cs="Arial"/>
          <w:sz w:val="22"/>
          <w:szCs w:val="22"/>
        </w:rPr>
        <w:t xml:space="preserve">Aufruf </w:t>
      </w:r>
      <w:r w:rsidR="00DE1222" w:rsidRPr="00CB2EDB">
        <w:rPr>
          <w:rFonts w:ascii="Helvetica" w:hAnsi="Helvetica" w:cs="Arial"/>
          <w:sz w:val="22"/>
          <w:szCs w:val="22"/>
        </w:rPr>
        <w:t>„Kinderrechte ins Grundgesetz – aber richtig!“</w:t>
      </w:r>
      <w:r w:rsidR="008F38B9" w:rsidRPr="00CB2EDB">
        <w:rPr>
          <w:rFonts w:ascii="Helvetica" w:hAnsi="Helvetica" w:cs="Arial"/>
          <w:sz w:val="22"/>
          <w:szCs w:val="22"/>
        </w:rPr>
        <w:t>, der anlässlich der für morgen angesetzten 1. Lesung im Bundesrat veröffentlicht wurde,</w:t>
      </w:r>
      <w:r w:rsidR="00DE1222" w:rsidRPr="00CB2EDB">
        <w:rPr>
          <w:rFonts w:ascii="Helvetica" w:hAnsi="Helvetica" w:cs="Arial"/>
          <w:sz w:val="22"/>
          <w:szCs w:val="22"/>
        </w:rPr>
        <w:t xml:space="preserve"> </w:t>
      </w:r>
      <w:r w:rsidR="002D45AB" w:rsidRPr="00CB2EDB">
        <w:rPr>
          <w:rFonts w:ascii="Helvetica" w:hAnsi="Helvetica" w:cs="Arial"/>
          <w:sz w:val="22"/>
          <w:szCs w:val="22"/>
        </w:rPr>
        <w:t xml:space="preserve">kritisiert den von der Bundesregierung vorgelegten Gesetzentwurf als unzureichend, da er keine Stärkung der Kinderrechte bedeute. </w:t>
      </w:r>
      <w:r w:rsidR="00A72026" w:rsidRPr="00CB2EDB">
        <w:rPr>
          <w:rFonts w:ascii="Helvetica" w:hAnsi="Helvetica" w:cs="Arial"/>
          <w:sz w:val="22"/>
          <w:szCs w:val="22"/>
        </w:rPr>
        <w:t xml:space="preserve">Den Appell haben u.a. das Deutsche Kinderhilfswerk, UNICEF Deutschland, der Kinderschutzbund, die Deutsche Liga für das Kind, </w:t>
      </w:r>
      <w:r w:rsidR="00647A59" w:rsidRPr="00CB2EDB">
        <w:rPr>
          <w:rFonts w:ascii="Helvetica" w:hAnsi="Helvetica" w:cs="Arial"/>
          <w:sz w:val="22"/>
          <w:szCs w:val="22"/>
        </w:rPr>
        <w:t xml:space="preserve">das </w:t>
      </w:r>
      <w:r w:rsidR="0031385E" w:rsidRPr="00CB2EDB">
        <w:rPr>
          <w:rFonts w:ascii="Helvetica" w:hAnsi="Helvetica" w:cs="Arial"/>
          <w:sz w:val="22"/>
          <w:szCs w:val="22"/>
        </w:rPr>
        <w:t>Deutsche Jugendrotkreuz</w:t>
      </w:r>
      <w:r w:rsidR="00325450">
        <w:rPr>
          <w:rFonts w:ascii="Helvetica" w:hAnsi="Helvetica" w:cs="Arial"/>
          <w:sz w:val="22"/>
          <w:szCs w:val="22"/>
        </w:rPr>
        <w:t xml:space="preserve">, </w:t>
      </w:r>
      <w:commentRangeStart w:id="2"/>
      <w:r w:rsidR="00325450" w:rsidRPr="002D45AB">
        <w:rPr>
          <w:rFonts w:ascii="Arial" w:hAnsi="Arial" w:cs="Arial"/>
          <w:color w:val="FF0000"/>
          <w:sz w:val="22"/>
          <w:szCs w:val="22"/>
        </w:rPr>
        <w:t xml:space="preserve">XXX, XXX und XXX </w:t>
      </w:r>
      <w:commentRangeEnd w:id="2"/>
      <w:r w:rsidR="00325450">
        <w:rPr>
          <w:rStyle w:val="Kommentarzeichen"/>
        </w:rPr>
        <w:commentReference w:id="2"/>
      </w:r>
      <w:r w:rsidR="00A72026" w:rsidRPr="00CB2EDB">
        <w:rPr>
          <w:rFonts w:ascii="Helvetica" w:hAnsi="Helvetica" w:cs="Arial"/>
          <w:sz w:val="22"/>
          <w:szCs w:val="22"/>
        </w:rPr>
        <w:t>unterzeichnet.</w:t>
      </w:r>
    </w:p>
    <w:p w14:paraId="5A54BD6A" w14:textId="77777777" w:rsidR="00090A31" w:rsidRPr="00CB2EDB" w:rsidRDefault="00090A31" w:rsidP="00F80EE0">
      <w:pPr>
        <w:rPr>
          <w:rFonts w:ascii="Helvetica" w:hAnsi="Helvetica" w:cs="Arial"/>
        </w:rPr>
      </w:pPr>
    </w:p>
    <w:p w14:paraId="7FF37275" w14:textId="1BF7F7A7" w:rsidR="00090A31" w:rsidRPr="00CB2EDB" w:rsidRDefault="00090A31" w:rsidP="002D45AB">
      <w:pPr>
        <w:pStyle w:val="Default"/>
        <w:rPr>
          <w:rFonts w:ascii="Helvetica" w:hAnsi="Helvetica" w:cs="Arial"/>
          <w:sz w:val="22"/>
          <w:szCs w:val="22"/>
        </w:rPr>
      </w:pPr>
      <w:r w:rsidRPr="00CB2EDB">
        <w:rPr>
          <w:rFonts w:ascii="Helvetica" w:hAnsi="Helvetica" w:cs="Arial"/>
          <w:sz w:val="22"/>
          <w:szCs w:val="22"/>
        </w:rPr>
        <w:t>Wörtlich heißt es im Appell: „</w:t>
      </w:r>
      <w:r w:rsidR="002D45AB" w:rsidRPr="00CB2EDB">
        <w:rPr>
          <w:rFonts w:ascii="Helvetica" w:hAnsi="Helvetica" w:cs="Arial"/>
          <w:sz w:val="22"/>
          <w:szCs w:val="22"/>
        </w:rPr>
        <w:t>Eine Grundgesetzänderung muss zu einer Verbesserung der Rechtsposition von Kindern in Deutschland beitragen</w:t>
      </w:r>
      <w:r w:rsidR="00605527" w:rsidRPr="00CB2EDB">
        <w:rPr>
          <w:rFonts w:ascii="Helvetica" w:hAnsi="Helvetica" w:cs="Arial"/>
          <w:sz w:val="22"/>
          <w:szCs w:val="22"/>
        </w:rPr>
        <w:t>. Sie</w:t>
      </w:r>
      <w:r w:rsidR="002D45AB" w:rsidRPr="00CB2EDB">
        <w:rPr>
          <w:rFonts w:ascii="Helvetica" w:hAnsi="Helvetica" w:cs="Arial"/>
          <w:sz w:val="22"/>
          <w:szCs w:val="22"/>
        </w:rPr>
        <w:t xml:space="preserve"> darf in keinem Fall hinter die UN-Kinderrechtskonvention, Art. 24 der europäischen Grundrechtecharta und die geltende Rechtsprechung des Bundesverfassungsgerichtes zurückfallen, die spezifische Kinderrechte gegenüber dem Staat anerkennt. Dabei kommt es auf die Aufnahme von ausdrücklichen Kinderrechten in das Grundgesetz in einem eigenen Absatz an, da diese dem Kind unabhängig bei allem staatlichen Handeln zustehen. Eine unmittelbare Verknüpfung mit den Elternrechten </w:t>
      </w:r>
      <w:r w:rsidR="00605527" w:rsidRPr="00CB2EDB">
        <w:rPr>
          <w:rFonts w:ascii="Helvetica" w:hAnsi="Helvetica" w:cs="Arial"/>
          <w:sz w:val="22"/>
          <w:szCs w:val="22"/>
        </w:rPr>
        <w:t xml:space="preserve">würde </w:t>
      </w:r>
      <w:r w:rsidR="002D45AB" w:rsidRPr="00CB2EDB">
        <w:rPr>
          <w:rFonts w:ascii="Helvetica" w:hAnsi="Helvetica" w:cs="Arial"/>
          <w:sz w:val="22"/>
          <w:szCs w:val="22"/>
        </w:rPr>
        <w:t>zu einem vermeidbaren Konflikt zwischen Eltern- und Kinderrechten</w:t>
      </w:r>
      <w:r w:rsidR="00605527" w:rsidRPr="00CB2EDB">
        <w:rPr>
          <w:rFonts w:ascii="Helvetica" w:hAnsi="Helvetica" w:cs="Arial"/>
          <w:sz w:val="22"/>
          <w:szCs w:val="22"/>
        </w:rPr>
        <w:t xml:space="preserve"> führen</w:t>
      </w:r>
      <w:r w:rsidR="002D45AB" w:rsidRPr="00CB2EDB">
        <w:rPr>
          <w:rFonts w:ascii="Helvetica" w:hAnsi="Helvetica" w:cs="Arial"/>
          <w:sz w:val="22"/>
          <w:szCs w:val="22"/>
        </w:rPr>
        <w:t xml:space="preserve">. (…) Wir fordern nun eine zügige Einigung unter Einbezug der Zivilgesellschaft </w:t>
      </w:r>
      <w:r w:rsidR="00605527" w:rsidRPr="00CB2EDB">
        <w:rPr>
          <w:rFonts w:ascii="Helvetica" w:hAnsi="Helvetica" w:cs="Arial"/>
          <w:sz w:val="22"/>
          <w:szCs w:val="22"/>
        </w:rPr>
        <w:t xml:space="preserve">einschließlich </w:t>
      </w:r>
      <w:r w:rsidR="002D45AB" w:rsidRPr="00CB2EDB">
        <w:rPr>
          <w:rFonts w:ascii="Helvetica" w:hAnsi="Helvetica" w:cs="Arial"/>
          <w:sz w:val="22"/>
          <w:szCs w:val="22"/>
        </w:rPr>
        <w:t>von Kindern und Jugendlichen, die diesen Eckpunkten Rechnung trägt. Denn Kinderrechte gehören ins Grundgesetz - aber richtig!“</w:t>
      </w:r>
    </w:p>
    <w:p w14:paraId="397AE25F" w14:textId="77777777" w:rsidR="002D45AB" w:rsidRPr="00CB2EDB" w:rsidRDefault="002D45AB" w:rsidP="002D45AB">
      <w:pPr>
        <w:pStyle w:val="Default"/>
        <w:rPr>
          <w:rFonts w:ascii="Helvetica" w:hAnsi="Helvetica" w:cs="Arial"/>
          <w:sz w:val="22"/>
          <w:szCs w:val="22"/>
        </w:rPr>
      </w:pPr>
    </w:p>
    <w:p w14:paraId="3A4B37B2" w14:textId="2AE5A478" w:rsidR="002D45AB" w:rsidRPr="00CB2EDB" w:rsidRDefault="002D45AB" w:rsidP="002D45AB">
      <w:pPr>
        <w:pStyle w:val="Default"/>
        <w:rPr>
          <w:rFonts w:ascii="Helvetica" w:hAnsi="Helvetica" w:cs="Arial"/>
          <w:color w:val="FF0000"/>
          <w:sz w:val="22"/>
          <w:szCs w:val="22"/>
        </w:rPr>
      </w:pPr>
      <w:commentRangeStart w:id="3"/>
      <w:r w:rsidRPr="00CB2EDB">
        <w:rPr>
          <w:rFonts w:ascii="Helvetica" w:hAnsi="Helvetica" w:cs="Arial"/>
          <w:color w:val="FF0000"/>
          <w:sz w:val="22"/>
          <w:szCs w:val="22"/>
        </w:rPr>
        <w:t>„Zitat“</w:t>
      </w:r>
      <w:r w:rsidR="00A11F90" w:rsidRPr="00CB2EDB">
        <w:rPr>
          <w:rFonts w:ascii="Helvetica" w:hAnsi="Helvetica" w:cs="Arial"/>
          <w:color w:val="FF0000"/>
          <w:sz w:val="22"/>
          <w:szCs w:val="22"/>
        </w:rPr>
        <w:t>, sagt N.N.</w:t>
      </w:r>
      <w:commentRangeEnd w:id="3"/>
      <w:r w:rsidR="00325450">
        <w:rPr>
          <w:rStyle w:val="Kommentarzeichen"/>
          <w:rFonts w:cs="Times New Roman"/>
          <w:color w:val="auto"/>
          <w:lang w:eastAsia="en-US"/>
        </w:rPr>
        <w:commentReference w:id="3"/>
      </w:r>
    </w:p>
    <w:p w14:paraId="72A471B1" w14:textId="77777777" w:rsidR="00E91789" w:rsidRPr="00CB2EDB" w:rsidRDefault="00E91789" w:rsidP="002D45AB">
      <w:pPr>
        <w:pStyle w:val="Default"/>
        <w:rPr>
          <w:rFonts w:ascii="Helvetica" w:hAnsi="Helvetica" w:cs="Arial"/>
          <w:sz w:val="22"/>
          <w:szCs w:val="22"/>
        </w:rPr>
      </w:pPr>
    </w:p>
    <w:p w14:paraId="29AA7ED3" w14:textId="26A909A8" w:rsidR="00C7006E" w:rsidRPr="00CB2EDB" w:rsidRDefault="00C7006E" w:rsidP="00C7006E">
      <w:pPr>
        <w:pStyle w:val="Default"/>
        <w:rPr>
          <w:rFonts w:ascii="Helvetica" w:hAnsi="Helvetica" w:cs="Arial"/>
          <w:sz w:val="22"/>
          <w:szCs w:val="22"/>
        </w:rPr>
      </w:pPr>
      <w:r w:rsidRPr="00CB2EDB">
        <w:rPr>
          <w:rFonts w:ascii="Helvetica" w:hAnsi="Helvetica" w:cs="Arial"/>
          <w:sz w:val="22"/>
          <w:szCs w:val="22"/>
        </w:rPr>
        <w:t xml:space="preserve">Die Organisationen fordern, dass folgende Elemente in der Formulierung </w:t>
      </w:r>
      <w:r w:rsidR="004534E7" w:rsidRPr="00CB2EDB">
        <w:rPr>
          <w:rFonts w:ascii="Helvetica" w:hAnsi="Helvetica" w:cs="Arial"/>
          <w:sz w:val="22"/>
          <w:szCs w:val="22"/>
        </w:rPr>
        <w:t xml:space="preserve">zur Aufnahme der Kinderrechte im Grundgesetz </w:t>
      </w:r>
      <w:r w:rsidRPr="00CB2EDB">
        <w:rPr>
          <w:rFonts w:ascii="Helvetica" w:hAnsi="Helvetica" w:cs="Arial"/>
          <w:sz w:val="22"/>
          <w:szCs w:val="22"/>
        </w:rPr>
        <w:t>enthalten sein sollten:</w:t>
      </w:r>
    </w:p>
    <w:p w14:paraId="0CD0314F" w14:textId="77777777" w:rsidR="00C7006E" w:rsidRPr="00CB2EDB" w:rsidRDefault="00C7006E" w:rsidP="00C7006E">
      <w:pPr>
        <w:pStyle w:val="Default"/>
        <w:rPr>
          <w:rFonts w:ascii="Helvetica" w:hAnsi="Helvetica" w:cs="Arial"/>
          <w:sz w:val="22"/>
          <w:szCs w:val="22"/>
        </w:rPr>
      </w:pPr>
    </w:p>
    <w:p w14:paraId="2A005035" w14:textId="13BF0B94" w:rsidR="00C7006E" w:rsidRPr="00CB2EDB" w:rsidRDefault="00C7006E" w:rsidP="00B10153">
      <w:pPr>
        <w:pStyle w:val="Default"/>
        <w:numPr>
          <w:ilvl w:val="0"/>
          <w:numId w:val="1"/>
        </w:numPr>
        <w:rPr>
          <w:rFonts w:ascii="Helvetica" w:hAnsi="Helvetica" w:cs="Arial"/>
          <w:sz w:val="22"/>
          <w:szCs w:val="22"/>
        </w:rPr>
      </w:pPr>
      <w:r w:rsidRPr="00CB2EDB">
        <w:rPr>
          <w:rFonts w:ascii="Helvetica" w:hAnsi="Helvetica" w:cs="Arial"/>
          <w:sz w:val="22"/>
          <w:szCs w:val="22"/>
        </w:rPr>
        <w:t>Das Recht des Kindes auf Anerkennung als eigenständige Persönlichkeit;</w:t>
      </w:r>
    </w:p>
    <w:p w14:paraId="6911D70B" w14:textId="20FFB4BA" w:rsidR="00C7006E" w:rsidRPr="00CB2EDB" w:rsidRDefault="00C7006E" w:rsidP="00B10153">
      <w:pPr>
        <w:pStyle w:val="Default"/>
        <w:numPr>
          <w:ilvl w:val="0"/>
          <w:numId w:val="1"/>
        </w:numPr>
        <w:rPr>
          <w:rFonts w:ascii="Helvetica" w:hAnsi="Helvetica" w:cs="Arial"/>
          <w:sz w:val="22"/>
          <w:szCs w:val="22"/>
        </w:rPr>
      </w:pPr>
      <w:r w:rsidRPr="00CB2EDB">
        <w:rPr>
          <w:rFonts w:ascii="Helvetica" w:hAnsi="Helvetica" w:cs="Arial"/>
          <w:sz w:val="22"/>
          <w:szCs w:val="22"/>
        </w:rPr>
        <w:t>Die Berücksichtigung des Kindeswohls als ein vorrangiger Gesichtspunkt bei allen Entscheidungen, die Kinder betreffen;</w:t>
      </w:r>
    </w:p>
    <w:p w14:paraId="6C73C05F" w14:textId="0CC4FB8C" w:rsidR="00C7006E" w:rsidRPr="00CB2EDB" w:rsidRDefault="00C7006E" w:rsidP="00B10153">
      <w:pPr>
        <w:pStyle w:val="Default"/>
        <w:numPr>
          <w:ilvl w:val="0"/>
          <w:numId w:val="1"/>
        </w:numPr>
        <w:rPr>
          <w:rFonts w:ascii="Helvetica" w:hAnsi="Helvetica" w:cs="Arial"/>
          <w:sz w:val="22"/>
          <w:szCs w:val="22"/>
        </w:rPr>
      </w:pPr>
      <w:r w:rsidRPr="00CB2EDB">
        <w:rPr>
          <w:rFonts w:ascii="Helvetica" w:hAnsi="Helvetica" w:cs="Arial"/>
          <w:sz w:val="22"/>
          <w:szCs w:val="22"/>
        </w:rPr>
        <w:t>Das Recht des Kindes auf Beteiligung, insbesondere die Berücksichtigung seiner Meinung entsprechend Alter und Reifegrad;</w:t>
      </w:r>
    </w:p>
    <w:p w14:paraId="2FA7F4A0" w14:textId="7BF2D145" w:rsidR="00C7006E" w:rsidRPr="00CB2EDB" w:rsidRDefault="00C7006E" w:rsidP="00B10153">
      <w:pPr>
        <w:pStyle w:val="Default"/>
        <w:numPr>
          <w:ilvl w:val="0"/>
          <w:numId w:val="1"/>
        </w:numPr>
        <w:rPr>
          <w:rFonts w:ascii="Helvetica" w:hAnsi="Helvetica" w:cs="Arial"/>
          <w:sz w:val="22"/>
          <w:szCs w:val="22"/>
        </w:rPr>
      </w:pPr>
      <w:r w:rsidRPr="00CB2EDB">
        <w:rPr>
          <w:rFonts w:ascii="Helvetica" w:hAnsi="Helvetica" w:cs="Arial"/>
          <w:sz w:val="22"/>
          <w:szCs w:val="22"/>
        </w:rPr>
        <w:t>Das Recht des Kindes auf Entwicklung und Entfaltung;</w:t>
      </w:r>
    </w:p>
    <w:p w14:paraId="59605831" w14:textId="2D5332BD" w:rsidR="00C7006E" w:rsidRPr="00CB2EDB" w:rsidRDefault="00C7006E" w:rsidP="00B10153">
      <w:pPr>
        <w:pStyle w:val="Default"/>
        <w:numPr>
          <w:ilvl w:val="0"/>
          <w:numId w:val="1"/>
        </w:numPr>
        <w:rPr>
          <w:rFonts w:ascii="Helvetica" w:hAnsi="Helvetica" w:cs="Arial"/>
          <w:sz w:val="22"/>
          <w:szCs w:val="22"/>
        </w:rPr>
      </w:pPr>
      <w:r w:rsidRPr="00CB2EDB">
        <w:rPr>
          <w:rFonts w:ascii="Helvetica" w:hAnsi="Helvetica" w:cs="Arial"/>
          <w:sz w:val="22"/>
          <w:szCs w:val="22"/>
        </w:rPr>
        <w:t>Das Recht des Kindes auf Schutz, Förderung und einen angemessenen Lebensstandard;</w:t>
      </w:r>
    </w:p>
    <w:p w14:paraId="6024473C" w14:textId="6BCE3B13" w:rsidR="00E91789" w:rsidRPr="00CB2EDB" w:rsidRDefault="00C7006E" w:rsidP="00B10153">
      <w:pPr>
        <w:pStyle w:val="Default"/>
        <w:numPr>
          <w:ilvl w:val="0"/>
          <w:numId w:val="1"/>
        </w:numPr>
        <w:rPr>
          <w:rFonts w:ascii="Helvetica" w:hAnsi="Helvetica" w:cs="Arial"/>
          <w:sz w:val="22"/>
          <w:szCs w:val="22"/>
        </w:rPr>
      </w:pPr>
      <w:r w:rsidRPr="00CB2EDB">
        <w:rPr>
          <w:rFonts w:ascii="Helvetica" w:hAnsi="Helvetica" w:cs="Arial"/>
          <w:sz w:val="22"/>
          <w:szCs w:val="22"/>
        </w:rPr>
        <w:t>Die Verpflichtung des Staates, für kindgerechte Lebensbedingungen Sorge zu tragen.</w:t>
      </w:r>
    </w:p>
    <w:p w14:paraId="6ACDB72A" w14:textId="77777777" w:rsidR="002D45AB" w:rsidRPr="00CB2EDB" w:rsidRDefault="002D45AB" w:rsidP="002D45AB">
      <w:pPr>
        <w:pStyle w:val="Default"/>
        <w:rPr>
          <w:rFonts w:ascii="Helvetica" w:hAnsi="Helvetica" w:cs="Arial"/>
          <w:sz w:val="22"/>
          <w:szCs w:val="22"/>
        </w:rPr>
      </w:pPr>
    </w:p>
    <w:p w14:paraId="685C36B1" w14:textId="5328A76D" w:rsidR="00102CFD" w:rsidRPr="00CB2EDB" w:rsidRDefault="002D45AB" w:rsidP="00102CFD">
      <w:pPr>
        <w:rPr>
          <w:rFonts w:ascii="Helvetica" w:hAnsi="Helvetica" w:cs="Segoe UI"/>
          <w:sz w:val="21"/>
          <w:szCs w:val="21"/>
          <w:lang w:eastAsia="de-DE"/>
        </w:rPr>
      </w:pPr>
      <w:r w:rsidRPr="00CB2EDB">
        <w:rPr>
          <w:rFonts w:ascii="Helvetica" w:hAnsi="Helvetica" w:cs="Arial"/>
        </w:rPr>
        <w:t xml:space="preserve">Der gemeinsame Appell „Kinderrechte ins Grundgesetz – aber richtig!“ mit einer Liste aller Organisationen </w:t>
      </w:r>
      <w:r w:rsidR="00325450">
        <w:rPr>
          <w:rFonts w:ascii="Helvetica" w:hAnsi="Helvetica" w:cs="Arial"/>
        </w:rPr>
        <w:t xml:space="preserve">hier </w:t>
      </w:r>
      <w:r w:rsidR="00325450" w:rsidRPr="00CB2EDB">
        <w:rPr>
          <w:rFonts w:ascii="Helvetica" w:hAnsi="Helvetica" w:cs="Arial"/>
        </w:rPr>
        <w:t>heruntergeladen werden</w:t>
      </w:r>
      <w:r w:rsidR="00325450">
        <w:rPr>
          <w:rFonts w:ascii="Helvetica" w:hAnsi="Helvetica" w:cs="Arial"/>
        </w:rPr>
        <w:t>:</w:t>
      </w:r>
      <w:r w:rsidR="00325450">
        <w:rPr>
          <w:rFonts w:ascii="Helvetica" w:hAnsi="Helvetica" w:cs="Arial"/>
        </w:rPr>
        <w:br/>
      </w:r>
      <w:hyperlink r:id="rId15" w:tgtFrame="_blank" w:tooltip="https://www.jugendrotkreuz.de/kinderrechte-ins-grundgesetz-aber-richtig" w:history="1">
        <w:r w:rsidR="00102CFD" w:rsidRPr="00CB2EDB">
          <w:rPr>
            <w:rStyle w:val="Hyperlink"/>
            <w:rFonts w:ascii="Helvetica" w:hAnsi="Helvetica" w:cs="Arial"/>
            <w:sz w:val="21"/>
            <w:szCs w:val="21"/>
          </w:rPr>
          <w:t>https://www.jugendrotkreuz.de/kinderrechte-ins-grundgesetz-aber-richtig</w:t>
        </w:r>
      </w:hyperlink>
    </w:p>
    <w:p w14:paraId="70F8B573" w14:textId="5CB93AC4" w:rsidR="002D45AB" w:rsidRPr="00CB2EDB" w:rsidRDefault="002D45AB" w:rsidP="002D45AB">
      <w:pPr>
        <w:pStyle w:val="Default"/>
        <w:rPr>
          <w:rFonts w:ascii="Helvetica" w:hAnsi="Helvetica" w:cs="Arial"/>
          <w:sz w:val="22"/>
          <w:szCs w:val="22"/>
          <w:lang w:eastAsia="en-US"/>
        </w:rPr>
      </w:pPr>
      <w:r w:rsidRPr="00CB2EDB">
        <w:rPr>
          <w:rFonts w:ascii="Helvetica" w:hAnsi="Helvetica" w:cs="Arial"/>
          <w:sz w:val="22"/>
          <w:szCs w:val="22"/>
        </w:rPr>
        <w:t xml:space="preserve"> </w:t>
      </w:r>
    </w:p>
    <w:p w14:paraId="1055EBE6" w14:textId="77777777" w:rsidR="002D45AB" w:rsidRPr="00CB2EDB" w:rsidRDefault="002D45AB" w:rsidP="002D45AB">
      <w:pPr>
        <w:pStyle w:val="Default"/>
        <w:rPr>
          <w:rFonts w:ascii="Helvetica" w:hAnsi="Helvetica" w:cs="Arial"/>
          <w:sz w:val="22"/>
          <w:szCs w:val="22"/>
        </w:rPr>
      </w:pPr>
    </w:p>
    <w:p w14:paraId="4B47986B" w14:textId="77777777" w:rsidR="00BA2568" w:rsidRPr="00CB2EDB" w:rsidRDefault="00BA2568" w:rsidP="00F80EE0">
      <w:pPr>
        <w:rPr>
          <w:rFonts w:ascii="Helvetica" w:hAnsi="Helvetica" w:cs="Arial"/>
        </w:rPr>
      </w:pPr>
      <w:r w:rsidRPr="00CB2EDB">
        <w:rPr>
          <w:rFonts w:ascii="Helvetica" w:hAnsi="Helvetica" w:cs="Arial"/>
        </w:rPr>
        <w:t>__________________________________________________________________________</w:t>
      </w:r>
    </w:p>
    <w:p w14:paraId="14AF0DC0" w14:textId="77777777" w:rsidR="002D45AB" w:rsidRPr="00CB2EDB" w:rsidRDefault="002D45AB" w:rsidP="00F80EE0">
      <w:pPr>
        <w:rPr>
          <w:rFonts w:ascii="Helvetica" w:hAnsi="Helvetica" w:cs="Arial"/>
        </w:rPr>
      </w:pPr>
    </w:p>
    <w:p w14:paraId="1AAF402A" w14:textId="6350E051" w:rsidR="00FB2146" w:rsidRPr="00344FB3" w:rsidRDefault="00FB2146" w:rsidP="00F80EE0">
      <w:pPr>
        <w:rPr>
          <w:rFonts w:ascii="Helvetica" w:hAnsi="Helvetica" w:cs="Arial"/>
        </w:rPr>
      </w:pPr>
      <w:commentRangeStart w:id="4"/>
      <w:r w:rsidRPr="00344FB3">
        <w:rPr>
          <w:rFonts w:ascii="Helvetica" w:hAnsi="Helvetica" w:cs="Arial"/>
        </w:rPr>
        <w:t xml:space="preserve">Weitere Informationen und Rückfragen: </w:t>
      </w:r>
    </w:p>
    <w:p w14:paraId="503D54B0" w14:textId="1D24C1ED" w:rsidR="00FB2146" w:rsidRPr="00344FB3" w:rsidRDefault="00FB2146" w:rsidP="00F80EE0">
      <w:pPr>
        <w:rPr>
          <w:rFonts w:ascii="Helvetica" w:hAnsi="Helvetica" w:cs="Arial"/>
        </w:rPr>
      </w:pPr>
      <w:r w:rsidRPr="00344FB3">
        <w:rPr>
          <w:rFonts w:ascii="Helvetica" w:hAnsi="Helvetica" w:cs="Arial"/>
        </w:rPr>
        <w:t>Telefon:</w:t>
      </w:r>
    </w:p>
    <w:p w14:paraId="5BE6BE13" w14:textId="124D8E79" w:rsidR="00FB2146" w:rsidRPr="00344FB3" w:rsidRDefault="00FB2146" w:rsidP="00F80EE0">
      <w:pPr>
        <w:rPr>
          <w:rFonts w:ascii="Helvetica" w:hAnsi="Helvetica" w:cs="Arial"/>
        </w:rPr>
      </w:pPr>
      <w:r w:rsidRPr="00344FB3">
        <w:rPr>
          <w:rFonts w:ascii="Helvetica" w:hAnsi="Helvetica" w:cs="Arial"/>
        </w:rPr>
        <w:t xml:space="preserve">Mobil: </w:t>
      </w:r>
    </w:p>
    <w:p w14:paraId="3E16CC73" w14:textId="0BD8AC10" w:rsidR="00FB2146" w:rsidRPr="00344FB3" w:rsidRDefault="00FB2146" w:rsidP="00F80EE0">
      <w:pPr>
        <w:rPr>
          <w:rFonts w:ascii="Helvetica" w:hAnsi="Helvetica" w:cs="Arial"/>
        </w:rPr>
      </w:pPr>
      <w:r w:rsidRPr="00344FB3">
        <w:rPr>
          <w:rFonts w:ascii="Helvetica" w:hAnsi="Helvetica" w:cs="Arial"/>
        </w:rPr>
        <w:t xml:space="preserve">Fax: </w:t>
      </w:r>
    </w:p>
    <w:p w14:paraId="0BAE20B0" w14:textId="4BB57866" w:rsidR="00FB2146" w:rsidRPr="00344FB3" w:rsidRDefault="00FB2146" w:rsidP="00F80EE0">
      <w:pPr>
        <w:rPr>
          <w:rFonts w:ascii="Helvetica" w:hAnsi="Helvetica" w:cs="Arial"/>
        </w:rPr>
      </w:pPr>
      <w:r w:rsidRPr="00344FB3">
        <w:rPr>
          <w:rFonts w:ascii="Helvetica" w:hAnsi="Helvetica" w:cs="Arial"/>
        </w:rPr>
        <w:t xml:space="preserve">Mail: </w:t>
      </w:r>
    </w:p>
    <w:p w14:paraId="3228A94D" w14:textId="71B50668" w:rsidR="00FB2146" w:rsidRPr="00344FB3" w:rsidRDefault="00FB2146" w:rsidP="00F80EE0">
      <w:pPr>
        <w:rPr>
          <w:rFonts w:ascii="Helvetica" w:hAnsi="Helvetica" w:cs="Arial"/>
        </w:rPr>
      </w:pPr>
      <w:r w:rsidRPr="00344FB3">
        <w:rPr>
          <w:rFonts w:ascii="Helvetica" w:hAnsi="Helvetica" w:cs="Arial"/>
        </w:rPr>
        <w:lastRenderedPageBreak/>
        <w:t xml:space="preserve">Internet: </w:t>
      </w:r>
      <w:r w:rsidR="00857FA8">
        <w:rPr>
          <w:rFonts w:ascii="Helvetica" w:hAnsi="Helvetica" w:cs="Arial"/>
        </w:rPr>
        <w:t>www.jugendrotkreuz.de</w:t>
      </w:r>
    </w:p>
    <w:p w14:paraId="5CF3ACA3" w14:textId="52566C43" w:rsidR="00FB2146" w:rsidRPr="00344FB3" w:rsidRDefault="00FB2146" w:rsidP="00F80EE0">
      <w:pPr>
        <w:rPr>
          <w:rFonts w:ascii="Helvetica" w:eastAsia="Times New Roman" w:hAnsi="Helvetica" w:cs="Calibri"/>
          <w:lang w:eastAsia="de-DE"/>
        </w:rPr>
      </w:pPr>
      <w:r w:rsidRPr="00344FB3">
        <w:rPr>
          <w:rFonts w:ascii="Helvetica" w:hAnsi="Helvetica" w:cs="Arial"/>
        </w:rPr>
        <w:t>Facebook:</w:t>
      </w:r>
      <w:r w:rsidR="00000616" w:rsidRPr="00344FB3">
        <w:rPr>
          <w:rFonts w:ascii="Helvetica" w:hAnsi="Helvetica" w:cs="Arial"/>
        </w:rPr>
        <w:t xml:space="preserve"> </w:t>
      </w:r>
      <w:r w:rsidR="00000616" w:rsidRPr="00344FB3">
        <w:rPr>
          <w:rFonts w:ascii="Helvetica" w:eastAsia="Times New Roman" w:hAnsi="Helvetica" w:cs="Calibri"/>
          <w:lang w:eastAsia="de-DE"/>
        </w:rPr>
        <w:t>@Jugendrotkreuz</w:t>
      </w:r>
    </w:p>
    <w:p w14:paraId="0B32D5DD" w14:textId="32D20569" w:rsidR="00FB2146" w:rsidRPr="00565070" w:rsidRDefault="00565070" w:rsidP="00F80EE0">
      <w:pPr>
        <w:rPr>
          <w:rFonts w:ascii="Helvetica" w:eastAsia="Times New Roman" w:hAnsi="Helvetica" w:cs="Segoe UI"/>
          <w:lang w:eastAsia="de-DE"/>
        </w:rPr>
      </w:pPr>
      <w:r w:rsidRPr="00565070">
        <w:rPr>
          <w:rFonts w:ascii="Helvetica" w:hAnsi="Helvetica" w:cs="Arial"/>
        </w:rPr>
        <w:t>YouTube</w:t>
      </w:r>
      <w:r w:rsidR="00FB2146" w:rsidRPr="00565070">
        <w:rPr>
          <w:rFonts w:ascii="Helvetica" w:hAnsi="Helvetica" w:cs="Arial"/>
        </w:rPr>
        <w:t>:</w:t>
      </w:r>
      <w:r w:rsidRPr="00565070">
        <w:rPr>
          <w:rFonts w:ascii="Helvetica" w:hAnsi="Helvetica" w:cs="Arial"/>
        </w:rPr>
        <w:t xml:space="preserve"> </w:t>
      </w:r>
      <w:proofErr w:type="spellStart"/>
      <w:r w:rsidRPr="00565070">
        <w:rPr>
          <w:rFonts w:ascii="Helvetica" w:eastAsia="Times New Roman" w:hAnsi="Helvetica" w:cs="Segoe UI"/>
          <w:lang w:eastAsia="de-DE"/>
        </w:rPr>
        <w:t>JugendrotkreuzOnline</w:t>
      </w:r>
      <w:proofErr w:type="spellEnd"/>
    </w:p>
    <w:p w14:paraId="072CDB6D" w14:textId="65009FA2" w:rsidR="00FB2146" w:rsidRPr="00344FB3" w:rsidRDefault="00FB2146" w:rsidP="00F80EE0">
      <w:pPr>
        <w:rPr>
          <w:rFonts w:ascii="Helvetica" w:eastAsia="Times New Roman" w:hAnsi="Helvetica" w:cs="Calibri"/>
          <w:lang w:eastAsia="de-DE"/>
        </w:rPr>
      </w:pPr>
      <w:r w:rsidRPr="00344FB3">
        <w:rPr>
          <w:rFonts w:ascii="Helvetica" w:hAnsi="Helvetica" w:cs="Arial"/>
        </w:rPr>
        <w:t xml:space="preserve">Instagram: </w:t>
      </w:r>
      <w:proofErr w:type="spellStart"/>
      <w:r w:rsidR="00000616" w:rsidRPr="00344FB3">
        <w:rPr>
          <w:rFonts w:ascii="Helvetica" w:eastAsia="Times New Roman" w:hAnsi="Helvetica" w:cs="Calibri"/>
          <w:lang w:eastAsia="de-DE"/>
        </w:rPr>
        <w:t>deutsches_jugendrotkreuz</w:t>
      </w:r>
      <w:commentRangeEnd w:id="4"/>
      <w:proofErr w:type="spellEnd"/>
      <w:r w:rsidR="00325450">
        <w:rPr>
          <w:rStyle w:val="Kommentarzeichen"/>
        </w:rPr>
        <w:commentReference w:id="4"/>
      </w:r>
    </w:p>
    <w:p w14:paraId="01AF07B7" w14:textId="77777777" w:rsidR="004E477F" w:rsidRPr="00344FB3" w:rsidRDefault="004E477F" w:rsidP="004E477F">
      <w:pPr>
        <w:pStyle w:val="StandardWeb"/>
        <w:rPr>
          <w:rFonts w:ascii="Helvetica" w:hAnsi="Helvetica" w:cs="Segoe UI"/>
          <w:sz w:val="22"/>
          <w:szCs w:val="22"/>
        </w:rPr>
      </w:pPr>
      <w:r w:rsidRPr="00344FB3">
        <w:rPr>
          <w:rFonts w:ascii="Helvetica" w:hAnsi="Helvetica" w:cs="Calibri"/>
          <w:sz w:val="22"/>
          <w:szCs w:val="22"/>
        </w:rPr>
        <w:t>Das Deutsche Jugendrotkreuz (JRK) ist der eigenständige Jugendverband des Deutschen Roten Kreuzes. Rund 140.000 junge Mitglieder im Alter von 6 bis 27 Jahren engagieren sich gemeinsam für Gesundheit, Umwelt, Frieden und internationale Verständigung.</w:t>
      </w:r>
    </w:p>
    <w:p w14:paraId="32C796A7" w14:textId="77777777" w:rsidR="004E477F" w:rsidRPr="00344FB3" w:rsidRDefault="004E477F" w:rsidP="004E477F">
      <w:pPr>
        <w:pStyle w:val="StandardWeb"/>
        <w:rPr>
          <w:rFonts w:ascii="Helvetica" w:hAnsi="Helvetica" w:cs="Segoe UI"/>
          <w:sz w:val="22"/>
          <w:szCs w:val="22"/>
        </w:rPr>
      </w:pPr>
      <w:r w:rsidRPr="00344FB3">
        <w:rPr>
          <w:rFonts w:ascii="Helvetica" w:hAnsi="Helvetica" w:cs="Calibri"/>
          <w:sz w:val="22"/>
          <w:szCs w:val="22"/>
        </w:rPr>
        <w:t xml:space="preserve">Wir stehen für gesellschaftliches Miteinander – weltweit, ohne Wenn und Aber. Als Teil der riesigen Rotkreuz-Rothalbmond-Bewegung vermitteln wir humanitäre Werte und suchen nach Wegen, um unsere direkte Umwelt und unsere Gesellschaft mitzugestalten. Wir sind überzeugt: Niemand ist zu jung, um zu sich einzubringen – im Großen wie im Kleinen. </w:t>
      </w:r>
    </w:p>
    <w:p w14:paraId="2DEB4DBA" w14:textId="77777777" w:rsidR="004E477F" w:rsidRPr="00344FB3" w:rsidRDefault="004E477F" w:rsidP="004E477F">
      <w:pPr>
        <w:pStyle w:val="StandardWeb"/>
        <w:rPr>
          <w:rFonts w:ascii="Helvetica" w:hAnsi="Helvetica" w:cs="Segoe UI"/>
          <w:sz w:val="22"/>
          <w:szCs w:val="22"/>
        </w:rPr>
      </w:pPr>
      <w:r w:rsidRPr="00344FB3">
        <w:rPr>
          <w:rFonts w:ascii="Helvetica" w:hAnsi="Helvetica" w:cs="Calibri"/>
          <w:sz w:val="22"/>
          <w:szCs w:val="22"/>
        </w:rPr>
        <w:t>Mit unseren Angeboten schaffen wir Räume, in die sich junge Menschen aktiv einbringen und in denen sie selbstbestimmt handeln können. Gemeinsam mit ihnen vertreten wir die Interessen junger Menschen innerhalb und außerhalb des Roten Kreuzes.</w:t>
      </w:r>
    </w:p>
    <w:p w14:paraId="5EEA9DC4" w14:textId="086BA439" w:rsidR="00DC04BB" w:rsidRDefault="00DC04BB" w:rsidP="00F80EE0">
      <w:pPr>
        <w:rPr>
          <w:rFonts w:ascii="Helvetica" w:hAnsi="Helvetica" w:cs="Arial"/>
        </w:rPr>
      </w:pPr>
    </w:p>
    <w:p w14:paraId="2487C659" w14:textId="07D0FB2F" w:rsidR="00730C04" w:rsidRPr="00730C04" w:rsidRDefault="00730C04" w:rsidP="00730C04">
      <w:pPr>
        <w:rPr>
          <w:rFonts w:ascii="Helvetica" w:hAnsi="Helvetica" w:cs="Arial"/>
        </w:rPr>
      </w:pPr>
    </w:p>
    <w:p w14:paraId="7740EC0C" w14:textId="10AC8E7C" w:rsidR="00730C04" w:rsidRPr="00730C04" w:rsidRDefault="00730C04" w:rsidP="00730C04">
      <w:pPr>
        <w:rPr>
          <w:rFonts w:ascii="Helvetica" w:hAnsi="Helvetica" w:cs="Arial"/>
        </w:rPr>
      </w:pPr>
    </w:p>
    <w:p w14:paraId="46E2E3EB" w14:textId="094E830B" w:rsidR="00730C04" w:rsidRPr="00730C04" w:rsidRDefault="00730C04" w:rsidP="00730C04">
      <w:pPr>
        <w:rPr>
          <w:rFonts w:ascii="Helvetica" w:hAnsi="Helvetica" w:cs="Arial"/>
        </w:rPr>
      </w:pPr>
    </w:p>
    <w:p w14:paraId="2405FA37" w14:textId="145CD2D2" w:rsidR="00730C04" w:rsidRPr="00730C04" w:rsidRDefault="00730C04" w:rsidP="00730C04">
      <w:pPr>
        <w:rPr>
          <w:rFonts w:ascii="Helvetica" w:hAnsi="Helvetica" w:cs="Arial"/>
        </w:rPr>
      </w:pPr>
    </w:p>
    <w:p w14:paraId="481076AA" w14:textId="3AA53053" w:rsidR="00730C04" w:rsidRPr="00730C04" w:rsidRDefault="00730C04" w:rsidP="00730C04">
      <w:pPr>
        <w:rPr>
          <w:rFonts w:ascii="Helvetica" w:hAnsi="Helvetica" w:cs="Arial"/>
        </w:rPr>
      </w:pPr>
    </w:p>
    <w:p w14:paraId="6E3BAE73" w14:textId="02A06ADE" w:rsidR="00730C04" w:rsidRPr="00730C04" w:rsidRDefault="00730C04" w:rsidP="00730C04">
      <w:pPr>
        <w:rPr>
          <w:rFonts w:ascii="Helvetica" w:hAnsi="Helvetica" w:cs="Arial"/>
        </w:rPr>
      </w:pPr>
    </w:p>
    <w:p w14:paraId="5F306824" w14:textId="5F180E56" w:rsidR="00730C04" w:rsidRPr="00730C04" w:rsidRDefault="00730C04" w:rsidP="00730C04">
      <w:pPr>
        <w:rPr>
          <w:rFonts w:ascii="Helvetica" w:hAnsi="Helvetica" w:cs="Arial"/>
        </w:rPr>
      </w:pPr>
    </w:p>
    <w:p w14:paraId="38EAE13E" w14:textId="25CFE5DC" w:rsidR="00730C04" w:rsidRPr="00730C04" w:rsidRDefault="00730C04" w:rsidP="00730C04">
      <w:pPr>
        <w:rPr>
          <w:rFonts w:ascii="Helvetica" w:hAnsi="Helvetica" w:cs="Arial"/>
        </w:rPr>
      </w:pPr>
    </w:p>
    <w:p w14:paraId="33B1F6B3" w14:textId="4D51F955" w:rsidR="00730C04" w:rsidRDefault="00730C04" w:rsidP="00730C04">
      <w:pPr>
        <w:rPr>
          <w:rFonts w:ascii="Helvetica" w:hAnsi="Helvetica" w:cs="Arial"/>
        </w:rPr>
      </w:pPr>
    </w:p>
    <w:p w14:paraId="5CD71695" w14:textId="77777777" w:rsidR="00730C04" w:rsidRPr="00730C04" w:rsidRDefault="00730C04" w:rsidP="00730C04">
      <w:pPr>
        <w:jc w:val="center"/>
        <w:rPr>
          <w:rFonts w:ascii="Helvetica" w:hAnsi="Helvetica" w:cs="Arial"/>
        </w:rPr>
      </w:pPr>
    </w:p>
    <w:sectPr w:rsidR="00730C04" w:rsidRPr="00730C0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ximilian Würdig" w:date="2021-03-25T13:04:00Z" w:initials="MW">
    <w:p w14:paraId="66FC4CA8" w14:textId="74AB0D6D" w:rsidR="00325450" w:rsidRDefault="00325450">
      <w:pPr>
        <w:pStyle w:val="Kommentartext"/>
      </w:pPr>
      <w:r>
        <w:rPr>
          <w:rStyle w:val="Kommentarzeichen"/>
        </w:rPr>
        <w:annotationRef/>
      </w:r>
      <w:r>
        <w:rPr>
          <w:rStyle w:val="Kommentarzeichen"/>
        </w:rPr>
        <w:t>Gemäß Landesverband anpassen.</w:t>
      </w:r>
    </w:p>
  </w:comment>
  <w:comment w:id="2" w:author="Maximilian Würdig" w:date="2021-03-25T13:08:00Z" w:initials="MW">
    <w:p w14:paraId="287685C4" w14:textId="4EC5EB9A" w:rsidR="00325450" w:rsidRDefault="00325450">
      <w:pPr>
        <w:pStyle w:val="Kommentartext"/>
      </w:pPr>
      <w:r>
        <w:rPr>
          <w:rStyle w:val="Kommentarzeichen"/>
        </w:rPr>
        <w:annotationRef/>
      </w:r>
      <w:r>
        <w:t>Hier kann jede Organisation aus der Liste der Unterzeichner des Appells auswählen.</w:t>
      </w:r>
    </w:p>
  </w:comment>
  <w:comment w:id="3" w:author="Maximilian Würdig" w:date="2021-03-25T13:04:00Z" w:initials="MW">
    <w:p w14:paraId="429BA83A" w14:textId="74D6B73C" w:rsidR="00325450" w:rsidRDefault="00325450">
      <w:pPr>
        <w:pStyle w:val="Kommentartext"/>
      </w:pPr>
      <w:r>
        <w:rPr>
          <w:rStyle w:val="Kommentarzeichen"/>
        </w:rPr>
        <w:annotationRef/>
      </w:r>
      <w:r>
        <w:rPr>
          <w:rStyle w:val="Kommentarzeichen"/>
        </w:rPr>
        <w:annotationRef/>
      </w:r>
      <w:r>
        <w:t>Hier kann optional ein Zitat einer Vertreterin oder eines Vertreters des Landesverbandes eingesetzt werden.</w:t>
      </w:r>
    </w:p>
  </w:comment>
  <w:comment w:id="4" w:author="Maximilian Würdig" w:date="2021-03-25T13:06:00Z" w:initials="MW">
    <w:p w14:paraId="0C5EAB4A" w14:textId="2921DD9C" w:rsidR="00325450" w:rsidRDefault="00325450">
      <w:pPr>
        <w:pStyle w:val="Kommentartext"/>
      </w:pPr>
      <w:r>
        <w:rPr>
          <w:rStyle w:val="Kommentarzeichen"/>
        </w:rPr>
        <w:annotationRef/>
      </w:r>
      <w:r>
        <w:t>Kontaktinformationen gemäß Landesverband vervollständigen / 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FC4CA8" w15:done="0"/>
  <w15:commentEx w15:paraId="287685C4" w15:done="0"/>
  <w15:commentEx w15:paraId="429BA83A" w15:done="0"/>
  <w15:commentEx w15:paraId="0C5EAB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08D0" w16cex:dateUtc="2021-03-25T12:04:00Z"/>
  <w16cex:commentExtensible w16cex:durableId="240709B8" w16cex:dateUtc="2021-03-25T12:08:00Z"/>
  <w16cex:commentExtensible w16cex:durableId="240708E5" w16cex:dateUtc="2021-03-25T12:04:00Z"/>
  <w16cex:commentExtensible w16cex:durableId="24070949" w16cex:dateUtc="2021-03-25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C4CA8" w16cid:durableId="240708D0"/>
  <w16cid:commentId w16cid:paraId="287685C4" w16cid:durableId="240709B8"/>
  <w16cid:commentId w16cid:paraId="429BA83A" w16cid:durableId="240708E5"/>
  <w16cid:commentId w16cid:paraId="0C5EAB4A" w16cid:durableId="240709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AB24" w14:textId="77777777" w:rsidR="00AC4D5C" w:rsidRDefault="00AC4D5C" w:rsidP="007129DA">
      <w:r>
        <w:separator/>
      </w:r>
    </w:p>
  </w:endnote>
  <w:endnote w:type="continuationSeparator" w:id="0">
    <w:p w14:paraId="4CAC291E" w14:textId="77777777" w:rsidR="00AC4D5C" w:rsidRDefault="00AC4D5C" w:rsidP="0071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58D1" w14:textId="77777777" w:rsidR="00F7304A" w:rsidRDefault="00F730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9B34" w14:textId="77777777" w:rsidR="00F7304A" w:rsidRDefault="00F730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9E4A" w14:textId="77777777" w:rsidR="00F7304A" w:rsidRDefault="00F730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93609" w14:textId="77777777" w:rsidR="00AC4D5C" w:rsidRDefault="00AC4D5C" w:rsidP="007129DA">
      <w:r>
        <w:separator/>
      </w:r>
    </w:p>
  </w:footnote>
  <w:footnote w:type="continuationSeparator" w:id="0">
    <w:p w14:paraId="3420C599" w14:textId="77777777" w:rsidR="00AC4D5C" w:rsidRDefault="00AC4D5C" w:rsidP="0071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C31F" w14:textId="77777777" w:rsidR="00F7304A" w:rsidRDefault="00F730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5EC2" w14:textId="68A95269" w:rsidR="00F7304A" w:rsidRDefault="00F730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C24D" w14:textId="77777777" w:rsidR="00F7304A" w:rsidRDefault="00F730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5D16"/>
    <w:multiLevelType w:val="hybridMultilevel"/>
    <w:tmpl w:val="A19EC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B65C1"/>
    <w:multiLevelType w:val="hybridMultilevel"/>
    <w:tmpl w:val="ABFEDEBA"/>
    <w:lvl w:ilvl="0" w:tplc="2446EDF0">
      <w:numFmt w:val="bullet"/>
      <w:lvlText w:val="•"/>
      <w:lvlJc w:val="left"/>
      <w:pPr>
        <w:ind w:left="720" w:hanging="360"/>
      </w:pPr>
      <w:rPr>
        <w:rFonts w:ascii="Helvetica" w:eastAsia="Calibr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ximilian Würdig">
    <w15:presenceInfo w15:providerId="AD" w15:userId="S::M.Wuerdig@drk.de::06ffc2f3-f94b-4be9-867b-cbfa92cd5e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FD"/>
    <w:rsid w:val="00000616"/>
    <w:rsid w:val="000017D4"/>
    <w:rsid w:val="00004F1A"/>
    <w:rsid w:val="000110A1"/>
    <w:rsid w:val="00015B9C"/>
    <w:rsid w:val="00015EEF"/>
    <w:rsid w:val="000207E9"/>
    <w:rsid w:val="00020955"/>
    <w:rsid w:val="0002167D"/>
    <w:rsid w:val="000223DC"/>
    <w:rsid w:val="00023D66"/>
    <w:rsid w:val="00032DA4"/>
    <w:rsid w:val="00034CFB"/>
    <w:rsid w:val="00035A81"/>
    <w:rsid w:val="00035FB6"/>
    <w:rsid w:val="00045B70"/>
    <w:rsid w:val="00050325"/>
    <w:rsid w:val="00054DF0"/>
    <w:rsid w:val="00056173"/>
    <w:rsid w:val="0006051B"/>
    <w:rsid w:val="0006192D"/>
    <w:rsid w:val="00064524"/>
    <w:rsid w:val="00071329"/>
    <w:rsid w:val="00071D87"/>
    <w:rsid w:val="000730E6"/>
    <w:rsid w:val="0007354D"/>
    <w:rsid w:val="000763B0"/>
    <w:rsid w:val="000857A3"/>
    <w:rsid w:val="00086A48"/>
    <w:rsid w:val="00090A31"/>
    <w:rsid w:val="00093788"/>
    <w:rsid w:val="000976BA"/>
    <w:rsid w:val="000A307D"/>
    <w:rsid w:val="000A7264"/>
    <w:rsid w:val="000B4787"/>
    <w:rsid w:val="000B4B8D"/>
    <w:rsid w:val="000B6C67"/>
    <w:rsid w:val="000B79FD"/>
    <w:rsid w:val="000C0606"/>
    <w:rsid w:val="000C12E4"/>
    <w:rsid w:val="000C21A9"/>
    <w:rsid w:val="000C2F0B"/>
    <w:rsid w:val="000C72A7"/>
    <w:rsid w:val="000D15BB"/>
    <w:rsid w:val="000D5A7C"/>
    <w:rsid w:val="000D6043"/>
    <w:rsid w:val="000E0485"/>
    <w:rsid w:val="000E1965"/>
    <w:rsid w:val="000E255B"/>
    <w:rsid w:val="000E6AD7"/>
    <w:rsid w:val="000F3805"/>
    <w:rsid w:val="000F3F9F"/>
    <w:rsid w:val="00100AC8"/>
    <w:rsid w:val="00102CFD"/>
    <w:rsid w:val="001036C7"/>
    <w:rsid w:val="001063C3"/>
    <w:rsid w:val="0010649D"/>
    <w:rsid w:val="001109AA"/>
    <w:rsid w:val="00111A41"/>
    <w:rsid w:val="00111F19"/>
    <w:rsid w:val="00113176"/>
    <w:rsid w:val="00116882"/>
    <w:rsid w:val="001173E3"/>
    <w:rsid w:val="00121582"/>
    <w:rsid w:val="00122DF6"/>
    <w:rsid w:val="00125B7D"/>
    <w:rsid w:val="0013009F"/>
    <w:rsid w:val="00131C90"/>
    <w:rsid w:val="001364F0"/>
    <w:rsid w:val="00141F0B"/>
    <w:rsid w:val="0015024F"/>
    <w:rsid w:val="00153E23"/>
    <w:rsid w:val="00155D73"/>
    <w:rsid w:val="00156D88"/>
    <w:rsid w:val="00157934"/>
    <w:rsid w:val="00165812"/>
    <w:rsid w:val="00166EB7"/>
    <w:rsid w:val="001674B6"/>
    <w:rsid w:val="001713FA"/>
    <w:rsid w:val="00175BE8"/>
    <w:rsid w:val="0017739C"/>
    <w:rsid w:val="001835DC"/>
    <w:rsid w:val="00184CAE"/>
    <w:rsid w:val="001931B5"/>
    <w:rsid w:val="00194509"/>
    <w:rsid w:val="00194E5D"/>
    <w:rsid w:val="00196D5D"/>
    <w:rsid w:val="00197487"/>
    <w:rsid w:val="001A0230"/>
    <w:rsid w:val="001A3BE3"/>
    <w:rsid w:val="001A7160"/>
    <w:rsid w:val="001A724E"/>
    <w:rsid w:val="001B1326"/>
    <w:rsid w:val="001B525C"/>
    <w:rsid w:val="001C02A3"/>
    <w:rsid w:val="001C38A2"/>
    <w:rsid w:val="001C53B6"/>
    <w:rsid w:val="001C7AE1"/>
    <w:rsid w:val="001D6678"/>
    <w:rsid w:val="001D6EA3"/>
    <w:rsid w:val="001D74BF"/>
    <w:rsid w:val="001E3816"/>
    <w:rsid w:val="001E4B2D"/>
    <w:rsid w:val="001E4EF3"/>
    <w:rsid w:val="001E65B9"/>
    <w:rsid w:val="001F05E6"/>
    <w:rsid w:val="001F0EFE"/>
    <w:rsid w:val="001F1EFC"/>
    <w:rsid w:val="001F36B3"/>
    <w:rsid w:val="001F453A"/>
    <w:rsid w:val="001F4AF1"/>
    <w:rsid w:val="001F63B8"/>
    <w:rsid w:val="001F725A"/>
    <w:rsid w:val="00201157"/>
    <w:rsid w:val="0020155D"/>
    <w:rsid w:val="00204A4C"/>
    <w:rsid w:val="00205AD0"/>
    <w:rsid w:val="00206B4C"/>
    <w:rsid w:val="00221028"/>
    <w:rsid w:val="002259B5"/>
    <w:rsid w:val="002378C7"/>
    <w:rsid w:val="00237AAD"/>
    <w:rsid w:val="00242AD6"/>
    <w:rsid w:val="00243C5E"/>
    <w:rsid w:val="00243D91"/>
    <w:rsid w:val="002520BE"/>
    <w:rsid w:val="00253AB6"/>
    <w:rsid w:val="002564FB"/>
    <w:rsid w:val="00260AA1"/>
    <w:rsid w:val="00263008"/>
    <w:rsid w:val="00271370"/>
    <w:rsid w:val="00276C44"/>
    <w:rsid w:val="00280B3B"/>
    <w:rsid w:val="002827AA"/>
    <w:rsid w:val="0028794E"/>
    <w:rsid w:val="00287C38"/>
    <w:rsid w:val="0029490D"/>
    <w:rsid w:val="00295B29"/>
    <w:rsid w:val="002A09D3"/>
    <w:rsid w:val="002A2DC1"/>
    <w:rsid w:val="002A3C94"/>
    <w:rsid w:val="002A695D"/>
    <w:rsid w:val="002B3D6D"/>
    <w:rsid w:val="002B4B70"/>
    <w:rsid w:val="002B6038"/>
    <w:rsid w:val="002B6F80"/>
    <w:rsid w:val="002B79C3"/>
    <w:rsid w:val="002C2018"/>
    <w:rsid w:val="002C2B32"/>
    <w:rsid w:val="002C3C65"/>
    <w:rsid w:val="002C5AAA"/>
    <w:rsid w:val="002C7211"/>
    <w:rsid w:val="002D3C01"/>
    <w:rsid w:val="002D45AB"/>
    <w:rsid w:val="002D6ED1"/>
    <w:rsid w:val="002E27EA"/>
    <w:rsid w:val="002E2F22"/>
    <w:rsid w:val="002F4AC5"/>
    <w:rsid w:val="002F4B10"/>
    <w:rsid w:val="002F7A31"/>
    <w:rsid w:val="00307201"/>
    <w:rsid w:val="00307308"/>
    <w:rsid w:val="00307623"/>
    <w:rsid w:val="00310781"/>
    <w:rsid w:val="0031177F"/>
    <w:rsid w:val="0031385E"/>
    <w:rsid w:val="0032131A"/>
    <w:rsid w:val="003217A1"/>
    <w:rsid w:val="00325450"/>
    <w:rsid w:val="003275ED"/>
    <w:rsid w:val="00332C03"/>
    <w:rsid w:val="00333700"/>
    <w:rsid w:val="003413D0"/>
    <w:rsid w:val="003444D7"/>
    <w:rsid w:val="00344F78"/>
    <w:rsid w:val="00344FB3"/>
    <w:rsid w:val="0034530B"/>
    <w:rsid w:val="0034590E"/>
    <w:rsid w:val="00351919"/>
    <w:rsid w:val="003530B3"/>
    <w:rsid w:val="00353773"/>
    <w:rsid w:val="003607D2"/>
    <w:rsid w:val="00361466"/>
    <w:rsid w:val="00362236"/>
    <w:rsid w:val="00370B92"/>
    <w:rsid w:val="003731D3"/>
    <w:rsid w:val="0037682D"/>
    <w:rsid w:val="0038097F"/>
    <w:rsid w:val="00380C7E"/>
    <w:rsid w:val="0038486E"/>
    <w:rsid w:val="00385F39"/>
    <w:rsid w:val="003867A0"/>
    <w:rsid w:val="003904A1"/>
    <w:rsid w:val="003934CD"/>
    <w:rsid w:val="00397227"/>
    <w:rsid w:val="00397898"/>
    <w:rsid w:val="003A1ED8"/>
    <w:rsid w:val="003A491C"/>
    <w:rsid w:val="003B3984"/>
    <w:rsid w:val="003B46FF"/>
    <w:rsid w:val="003B62D9"/>
    <w:rsid w:val="003B6938"/>
    <w:rsid w:val="003B6D0E"/>
    <w:rsid w:val="003B7289"/>
    <w:rsid w:val="003C0E06"/>
    <w:rsid w:val="003C0FD5"/>
    <w:rsid w:val="003C4C1A"/>
    <w:rsid w:val="003C4DAC"/>
    <w:rsid w:val="003C63F2"/>
    <w:rsid w:val="003D11E8"/>
    <w:rsid w:val="003D372D"/>
    <w:rsid w:val="003D507E"/>
    <w:rsid w:val="003D7D6C"/>
    <w:rsid w:val="003E5D07"/>
    <w:rsid w:val="003E5DEA"/>
    <w:rsid w:val="003E6E50"/>
    <w:rsid w:val="003F6823"/>
    <w:rsid w:val="004034DA"/>
    <w:rsid w:val="004163AF"/>
    <w:rsid w:val="00420196"/>
    <w:rsid w:val="00424876"/>
    <w:rsid w:val="00430EEE"/>
    <w:rsid w:val="0043664E"/>
    <w:rsid w:val="004449BC"/>
    <w:rsid w:val="00444B75"/>
    <w:rsid w:val="00447591"/>
    <w:rsid w:val="00452827"/>
    <w:rsid w:val="004534E7"/>
    <w:rsid w:val="00455900"/>
    <w:rsid w:val="00455C06"/>
    <w:rsid w:val="00460840"/>
    <w:rsid w:val="00466AAA"/>
    <w:rsid w:val="00470204"/>
    <w:rsid w:val="00477306"/>
    <w:rsid w:val="00482614"/>
    <w:rsid w:val="004853D5"/>
    <w:rsid w:val="004926DC"/>
    <w:rsid w:val="00493C8D"/>
    <w:rsid w:val="00494210"/>
    <w:rsid w:val="004942C5"/>
    <w:rsid w:val="00494A7E"/>
    <w:rsid w:val="00496DD5"/>
    <w:rsid w:val="004A1007"/>
    <w:rsid w:val="004A1556"/>
    <w:rsid w:val="004A263A"/>
    <w:rsid w:val="004A527C"/>
    <w:rsid w:val="004A6728"/>
    <w:rsid w:val="004B0170"/>
    <w:rsid w:val="004B1422"/>
    <w:rsid w:val="004B5445"/>
    <w:rsid w:val="004C0CC9"/>
    <w:rsid w:val="004C1312"/>
    <w:rsid w:val="004C3B3A"/>
    <w:rsid w:val="004D132B"/>
    <w:rsid w:val="004E0999"/>
    <w:rsid w:val="004E40B9"/>
    <w:rsid w:val="004E477F"/>
    <w:rsid w:val="004E6762"/>
    <w:rsid w:val="004F010A"/>
    <w:rsid w:val="004F4620"/>
    <w:rsid w:val="004F6DD4"/>
    <w:rsid w:val="005006C5"/>
    <w:rsid w:val="00516E47"/>
    <w:rsid w:val="00516F56"/>
    <w:rsid w:val="00523D8F"/>
    <w:rsid w:val="00526115"/>
    <w:rsid w:val="0052634D"/>
    <w:rsid w:val="00527931"/>
    <w:rsid w:val="00531488"/>
    <w:rsid w:val="00541272"/>
    <w:rsid w:val="00543E65"/>
    <w:rsid w:val="00545BE6"/>
    <w:rsid w:val="00546353"/>
    <w:rsid w:val="005504A3"/>
    <w:rsid w:val="00551795"/>
    <w:rsid w:val="005536FE"/>
    <w:rsid w:val="005542D2"/>
    <w:rsid w:val="0055781D"/>
    <w:rsid w:val="00560BD0"/>
    <w:rsid w:val="00563A5C"/>
    <w:rsid w:val="00565070"/>
    <w:rsid w:val="00566643"/>
    <w:rsid w:val="00571C36"/>
    <w:rsid w:val="0057731B"/>
    <w:rsid w:val="00585802"/>
    <w:rsid w:val="00585F07"/>
    <w:rsid w:val="00590CE1"/>
    <w:rsid w:val="005A055B"/>
    <w:rsid w:val="005A0D82"/>
    <w:rsid w:val="005A253D"/>
    <w:rsid w:val="005A3E7C"/>
    <w:rsid w:val="005B0183"/>
    <w:rsid w:val="005B1977"/>
    <w:rsid w:val="005B1E30"/>
    <w:rsid w:val="005B22F3"/>
    <w:rsid w:val="005B24FE"/>
    <w:rsid w:val="005B4EE8"/>
    <w:rsid w:val="005B6E56"/>
    <w:rsid w:val="005B7807"/>
    <w:rsid w:val="005C32F6"/>
    <w:rsid w:val="005C38D4"/>
    <w:rsid w:val="005C400D"/>
    <w:rsid w:val="005C40B9"/>
    <w:rsid w:val="005C438C"/>
    <w:rsid w:val="005C5005"/>
    <w:rsid w:val="005C511B"/>
    <w:rsid w:val="005C6A0F"/>
    <w:rsid w:val="005D1DE6"/>
    <w:rsid w:val="005D5230"/>
    <w:rsid w:val="005D6927"/>
    <w:rsid w:val="005E288C"/>
    <w:rsid w:val="005E4848"/>
    <w:rsid w:val="005E4912"/>
    <w:rsid w:val="005E4BA4"/>
    <w:rsid w:val="005E6B04"/>
    <w:rsid w:val="005E7877"/>
    <w:rsid w:val="005F1C7D"/>
    <w:rsid w:val="005F28DC"/>
    <w:rsid w:val="005F5241"/>
    <w:rsid w:val="005F562D"/>
    <w:rsid w:val="005F6CDF"/>
    <w:rsid w:val="005F7CB9"/>
    <w:rsid w:val="00600166"/>
    <w:rsid w:val="00602715"/>
    <w:rsid w:val="00604930"/>
    <w:rsid w:val="00605527"/>
    <w:rsid w:val="00611F0A"/>
    <w:rsid w:val="00621330"/>
    <w:rsid w:val="00630886"/>
    <w:rsid w:val="006348C1"/>
    <w:rsid w:val="00634DE3"/>
    <w:rsid w:val="00636871"/>
    <w:rsid w:val="00641BB5"/>
    <w:rsid w:val="006422D8"/>
    <w:rsid w:val="00642B04"/>
    <w:rsid w:val="006456E7"/>
    <w:rsid w:val="006457AF"/>
    <w:rsid w:val="00647A59"/>
    <w:rsid w:val="00651926"/>
    <w:rsid w:val="00654689"/>
    <w:rsid w:val="00657ABD"/>
    <w:rsid w:val="00657B34"/>
    <w:rsid w:val="00666F9F"/>
    <w:rsid w:val="006671D5"/>
    <w:rsid w:val="006673F3"/>
    <w:rsid w:val="00667F68"/>
    <w:rsid w:val="00672D56"/>
    <w:rsid w:val="0067320D"/>
    <w:rsid w:val="00673877"/>
    <w:rsid w:val="006749FD"/>
    <w:rsid w:val="00686411"/>
    <w:rsid w:val="00686C2D"/>
    <w:rsid w:val="00693292"/>
    <w:rsid w:val="006934CD"/>
    <w:rsid w:val="00695D9F"/>
    <w:rsid w:val="006A0369"/>
    <w:rsid w:val="006A06AE"/>
    <w:rsid w:val="006A0A44"/>
    <w:rsid w:val="006A457B"/>
    <w:rsid w:val="006C02C6"/>
    <w:rsid w:val="006C0A47"/>
    <w:rsid w:val="006C1C55"/>
    <w:rsid w:val="006C4D69"/>
    <w:rsid w:val="006C7DEF"/>
    <w:rsid w:val="006D4807"/>
    <w:rsid w:val="006E0324"/>
    <w:rsid w:val="006E14D5"/>
    <w:rsid w:val="006E24CD"/>
    <w:rsid w:val="006E2C68"/>
    <w:rsid w:val="006E3445"/>
    <w:rsid w:val="006E6817"/>
    <w:rsid w:val="006F05EB"/>
    <w:rsid w:val="006F1CF4"/>
    <w:rsid w:val="006F2FEB"/>
    <w:rsid w:val="00701F9E"/>
    <w:rsid w:val="00703888"/>
    <w:rsid w:val="00707064"/>
    <w:rsid w:val="00707BA4"/>
    <w:rsid w:val="00710E3D"/>
    <w:rsid w:val="007129DA"/>
    <w:rsid w:val="007211E0"/>
    <w:rsid w:val="00725635"/>
    <w:rsid w:val="00726155"/>
    <w:rsid w:val="00727CFA"/>
    <w:rsid w:val="00730C04"/>
    <w:rsid w:val="00730FF8"/>
    <w:rsid w:val="00732116"/>
    <w:rsid w:val="007348C9"/>
    <w:rsid w:val="00735220"/>
    <w:rsid w:val="00740568"/>
    <w:rsid w:val="00740E53"/>
    <w:rsid w:val="007456EA"/>
    <w:rsid w:val="007502DF"/>
    <w:rsid w:val="00754D0A"/>
    <w:rsid w:val="00761322"/>
    <w:rsid w:val="007663D9"/>
    <w:rsid w:val="007702CA"/>
    <w:rsid w:val="00777D59"/>
    <w:rsid w:val="0078393F"/>
    <w:rsid w:val="007843D0"/>
    <w:rsid w:val="00786908"/>
    <w:rsid w:val="00787C37"/>
    <w:rsid w:val="007902D7"/>
    <w:rsid w:val="007922E3"/>
    <w:rsid w:val="00796FB0"/>
    <w:rsid w:val="007A0ECC"/>
    <w:rsid w:val="007A75FA"/>
    <w:rsid w:val="007B6E4E"/>
    <w:rsid w:val="007C432E"/>
    <w:rsid w:val="007C4C92"/>
    <w:rsid w:val="007C5969"/>
    <w:rsid w:val="007D0F9D"/>
    <w:rsid w:val="007D3188"/>
    <w:rsid w:val="007D5BB1"/>
    <w:rsid w:val="007D60BA"/>
    <w:rsid w:val="007F3BA2"/>
    <w:rsid w:val="007F3FA0"/>
    <w:rsid w:val="007F5C9C"/>
    <w:rsid w:val="007F6A49"/>
    <w:rsid w:val="007F7C32"/>
    <w:rsid w:val="00801352"/>
    <w:rsid w:val="0080776D"/>
    <w:rsid w:val="00813668"/>
    <w:rsid w:val="00820560"/>
    <w:rsid w:val="00820A17"/>
    <w:rsid w:val="00825C59"/>
    <w:rsid w:val="008325B3"/>
    <w:rsid w:val="008326F6"/>
    <w:rsid w:val="00832869"/>
    <w:rsid w:val="00834EB2"/>
    <w:rsid w:val="00835217"/>
    <w:rsid w:val="008353AE"/>
    <w:rsid w:val="00836EAC"/>
    <w:rsid w:val="0084203A"/>
    <w:rsid w:val="008460E2"/>
    <w:rsid w:val="00847BF5"/>
    <w:rsid w:val="008552A9"/>
    <w:rsid w:val="00856071"/>
    <w:rsid w:val="00857FA8"/>
    <w:rsid w:val="00866512"/>
    <w:rsid w:val="008742CC"/>
    <w:rsid w:val="0087596B"/>
    <w:rsid w:val="00877018"/>
    <w:rsid w:val="00877888"/>
    <w:rsid w:val="0088473B"/>
    <w:rsid w:val="008860B1"/>
    <w:rsid w:val="00886643"/>
    <w:rsid w:val="00890DB7"/>
    <w:rsid w:val="00891A33"/>
    <w:rsid w:val="0089393E"/>
    <w:rsid w:val="008956A2"/>
    <w:rsid w:val="0089675B"/>
    <w:rsid w:val="008A0914"/>
    <w:rsid w:val="008A1584"/>
    <w:rsid w:val="008A2602"/>
    <w:rsid w:val="008A78E0"/>
    <w:rsid w:val="008A791E"/>
    <w:rsid w:val="008B160B"/>
    <w:rsid w:val="008B2DD0"/>
    <w:rsid w:val="008B7424"/>
    <w:rsid w:val="008B76C5"/>
    <w:rsid w:val="008C4F70"/>
    <w:rsid w:val="008C5EAC"/>
    <w:rsid w:val="008C7B71"/>
    <w:rsid w:val="008D08C4"/>
    <w:rsid w:val="008D4435"/>
    <w:rsid w:val="008D45C8"/>
    <w:rsid w:val="008E14DB"/>
    <w:rsid w:val="008E2F5F"/>
    <w:rsid w:val="008E4087"/>
    <w:rsid w:val="008E75E1"/>
    <w:rsid w:val="008F2D72"/>
    <w:rsid w:val="008F38B9"/>
    <w:rsid w:val="008F38DA"/>
    <w:rsid w:val="008F5D9B"/>
    <w:rsid w:val="00900F3E"/>
    <w:rsid w:val="009010EB"/>
    <w:rsid w:val="0091073D"/>
    <w:rsid w:val="009131DB"/>
    <w:rsid w:val="00914219"/>
    <w:rsid w:val="00921D0F"/>
    <w:rsid w:val="00925673"/>
    <w:rsid w:val="009257A9"/>
    <w:rsid w:val="009268D1"/>
    <w:rsid w:val="00937258"/>
    <w:rsid w:val="0094259B"/>
    <w:rsid w:val="0094557D"/>
    <w:rsid w:val="009462A1"/>
    <w:rsid w:val="00947392"/>
    <w:rsid w:val="009535B3"/>
    <w:rsid w:val="00955027"/>
    <w:rsid w:val="00956C8D"/>
    <w:rsid w:val="00962B4E"/>
    <w:rsid w:val="00962E5E"/>
    <w:rsid w:val="00964CEB"/>
    <w:rsid w:val="0096639D"/>
    <w:rsid w:val="00970249"/>
    <w:rsid w:val="0097153D"/>
    <w:rsid w:val="009741F9"/>
    <w:rsid w:val="00974F34"/>
    <w:rsid w:val="00975CBB"/>
    <w:rsid w:val="00982B98"/>
    <w:rsid w:val="00986579"/>
    <w:rsid w:val="00995A66"/>
    <w:rsid w:val="00995B71"/>
    <w:rsid w:val="009A2F4C"/>
    <w:rsid w:val="009A4657"/>
    <w:rsid w:val="009A68C8"/>
    <w:rsid w:val="009B118B"/>
    <w:rsid w:val="009B1A19"/>
    <w:rsid w:val="009B2422"/>
    <w:rsid w:val="009B25DF"/>
    <w:rsid w:val="009B29FC"/>
    <w:rsid w:val="009B4179"/>
    <w:rsid w:val="009B6A15"/>
    <w:rsid w:val="009B6D34"/>
    <w:rsid w:val="009B792D"/>
    <w:rsid w:val="009C72F3"/>
    <w:rsid w:val="009D261B"/>
    <w:rsid w:val="009D29EB"/>
    <w:rsid w:val="009D5242"/>
    <w:rsid w:val="009D725B"/>
    <w:rsid w:val="009E288F"/>
    <w:rsid w:val="009E749C"/>
    <w:rsid w:val="009F2604"/>
    <w:rsid w:val="009F5BCD"/>
    <w:rsid w:val="00A04E87"/>
    <w:rsid w:val="00A04FF3"/>
    <w:rsid w:val="00A11F90"/>
    <w:rsid w:val="00A124C5"/>
    <w:rsid w:val="00A133DE"/>
    <w:rsid w:val="00A210AD"/>
    <w:rsid w:val="00A21129"/>
    <w:rsid w:val="00A25AC4"/>
    <w:rsid w:val="00A27CBF"/>
    <w:rsid w:val="00A31F32"/>
    <w:rsid w:val="00A370E6"/>
    <w:rsid w:val="00A37803"/>
    <w:rsid w:val="00A400D1"/>
    <w:rsid w:val="00A46752"/>
    <w:rsid w:val="00A50C30"/>
    <w:rsid w:val="00A5162A"/>
    <w:rsid w:val="00A55979"/>
    <w:rsid w:val="00A60883"/>
    <w:rsid w:val="00A62033"/>
    <w:rsid w:val="00A62AC7"/>
    <w:rsid w:val="00A634B7"/>
    <w:rsid w:val="00A677EB"/>
    <w:rsid w:val="00A72026"/>
    <w:rsid w:val="00A77124"/>
    <w:rsid w:val="00A82AD1"/>
    <w:rsid w:val="00A82EC6"/>
    <w:rsid w:val="00A838E0"/>
    <w:rsid w:val="00A872C6"/>
    <w:rsid w:val="00A90018"/>
    <w:rsid w:val="00A91070"/>
    <w:rsid w:val="00A916A7"/>
    <w:rsid w:val="00AA33F3"/>
    <w:rsid w:val="00AA42D9"/>
    <w:rsid w:val="00AA4E15"/>
    <w:rsid w:val="00AA5364"/>
    <w:rsid w:val="00AA5643"/>
    <w:rsid w:val="00AB260C"/>
    <w:rsid w:val="00AB2C03"/>
    <w:rsid w:val="00AC4D5C"/>
    <w:rsid w:val="00AC6329"/>
    <w:rsid w:val="00AC65F0"/>
    <w:rsid w:val="00AD0AFA"/>
    <w:rsid w:val="00AD41C4"/>
    <w:rsid w:val="00AD6CE9"/>
    <w:rsid w:val="00AE2AEE"/>
    <w:rsid w:val="00AE6EF7"/>
    <w:rsid w:val="00AF174C"/>
    <w:rsid w:val="00AF2814"/>
    <w:rsid w:val="00AF33F9"/>
    <w:rsid w:val="00AF4182"/>
    <w:rsid w:val="00AF454D"/>
    <w:rsid w:val="00B01101"/>
    <w:rsid w:val="00B0236B"/>
    <w:rsid w:val="00B039F7"/>
    <w:rsid w:val="00B04234"/>
    <w:rsid w:val="00B10153"/>
    <w:rsid w:val="00B13E27"/>
    <w:rsid w:val="00B25851"/>
    <w:rsid w:val="00B35B1D"/>
    <w:rsid w:val="00B42EE9"/>
    <w:rsid w:val="00B441E6"/>
    <w:rsid w:val="00B4536E"/>
    <w:rsid w:val="00B45D91"/>
    <w:rsid w:val="00B533AA"/>
    <w:rsid w:val="00B708FA"/>
    <w:rsid w:val="00B74170"/>
    <w:rsid w:val="00B829F6"/>
    <w:rsid w:val="00B83D65"/>
    <w:rsid w:val="00B84870"/>
    <w:rsid w:val="00B84FBE"/>
    <w:rsid w:val="00B85294"/>
    <w:rsid w:val="00B86A25"/>
    <w:rsid w:val="00B9395A"/>
    <w:rsid w:val="00B96DC0"/>
    <w:rsid w:val="00B97FBE"/>
    <w:rsid w:val="00BA2568"/>
    <w:rsid w:val="00BA43FB"/>
    <w:rsid w:val="00BA7B01"/>
    <w:rsid w:val="00BB25C2"/>
    <w:rsid w:val="00BB540E"/>
    <w:rsid w:val="00BB5485"/>
    <w:rsid w:val="00BB6862"/>
    <w:rsid w:val="00BC2B34"/>
    <w:rsid w:val="00BC3A2D"/>
    <w:rsid w:val="00BD267A"/>
    <w:rsid w:val="00BD2809"/>
    <w:rsid w:val="00BD73F5"/>
    <w:rsid w:val="00BD7E06"/>
    <w:rsid w:val="00BE322B"/>
    <w:rsid w:val="00BE787F"/>
    <w:rsid w:val="00BF04CE"/>
    <w:rsid w:val="00BF0CD8"/>
    <w:rsid w:val="00BF10E5"/>
    <w:rsid w:val="00C0090C"/>
    <w:rsid w:val="00C00BEB"/>
    <w:rsid w:val="00C02ED9"/>
    <w:rsid w:val="00C1282E"/>
    <w:rsid w:val="00C20D8C"/>
    <w:rsid w:val="00C27346"/>
    <w:rsid w:val="00C27948"/>
    <w:rsid w:val="00C3169B"/>
    <w:rsid w:val="00C3217F"/>
    <w:rsid w:val="00C32749"/>
    <w:rsid w:val="00C32C57"/>
    <w:rsid w:val="00C35BE7"/>
    <w:rsid w:val="00C37264"/>
    <w:rsid w:val="00C462F4"/>
    <w:rsid w:val="00C4753E"/>
    <w:rsid w:val="00C51278"/>
    <w:rsid w:val="00C51658"/>
    <w:rsid w:val="00C57137"/>
    <w:rsid w:val="00C578DA"/>
    <w:rsid w:val="00C62729"/>
    <w:rsid w:val="00C66894"/>
    <w:rsid w:val="00C7006E"/>
    <w:rsid w:val="00C709AC"/>
    <w:rsid w:val="00C71A6E"/>
    <w:rsid w:val="00C722DF"/>
    <w:rsid w:val="00C72F97"/>
    <w:rsid w:val="00C7378D"/>
    <w:rsid w:val="00C74DA7"/>
    <w:rsid w:val="00C76C6F"/>
    <w:rsid w:val="00C771D1"/>
    <w:rsid w:val="00C80955"/>
    <w:rsid w:val="00C87572"/>
    <w:rsid w:val="00C912D1"/>
    <w:rsid w:val="00C944BB"/>
    <w:rsid w:val="00C956EA"/>
    <w:rsid w:val="00CA1AA6"/>
    <w:rsid w:val="00CA5941"/>
    <w:rsid w:val="00CA6DE9"/>
    <w:rsid w:val="00CB2EDB"/>
    <w:rsid w:val="00CB6CF7"/>
    <w:rsid w:val="00CC1350"/>
    <w:rsid w:val="00CD0F4F"/>
    <w:rsid w:val="00CD5E30"/>
    <w:rsid w:val="00CD5E8B"/>
    <w:rsid w:val="00CD6375"/>
    <w:rsid w:val="00CD70D6"/>
    <w:rsid w:val="00CE4DE0"/>
    <w:rsid w:val="00CE523D"/>
    <w:rsid w:val="00CE5B2F"/>
    <w:rsid w:val="00CF3B27"/>
    <w:rsid w:val="00CF4E5B"/>
    <w:rsid w:val="00CF7042"/>
    <w:rsid w:val="00D0048A"/>
    <w:rsid w:val="00D0313B"/>
    <w:rsid w:val="00D054FA"/>
    <w:rsid w:val="00D125CA"/>
    <w:rsid w:val="00D12DA5"/>
    <w:rsid w:val="00D12E83"/>
    <w:rsid w:val="00D1409D"/>
    <w:rsid w:val="00D26344"/>
    <w:rsid w:val="00D267CE"/>
    <w:rsid w:val="00D33D16"/>
    <w:rsid w:val="00D362E5"/>
    <w:rsid w:val="00D41C2A"/>
    <w:rsid w:val="00D44630"/>
    <w:rsid w:val="00D44CD5"/>
    <w:rsid w:val="00D45569"/>
    <w:rsid w:val="00D4609C"/>
    <w:rsid w:val="00D51AA6"/>
    <w:rsid w:val="00D54FE5"/>
    <w:rsid w:val="00D5513B"/>
    <w:rsid w:val="00D57545"/>
    <w:rsid w:val="00D6280E"/>
    <w:rsid w:val="00D661D1"/>
    <w:rsid w:val="00D66C18"/>
    <w:rsid w:val="00D66E7F"/>
    <w:rsid w:val="00D7198E"/>
    <w:rsid w:val="00D732C2"/>
    <w:rsid w:val="00D73F3F"/>
    <w:rsid w:val="00D75B65"/>
    <w:rsid w:val="00D8005A"/>
    <w:rsid w:val="00D80276"/>
    <w:rsid w:val="00D836C3"/>
    <w:rsid w:val="00D90BAA"/>
    <w:rsid w:val="00D91405"/>
    <w:rsid w:val="00D95278"/>
    <w:rsid w:val="00D96BB0"/>
    <w:rsid w:val="00D96CAF"/>
    <w:rsid w:val="00DA38AB"/>
    <w:rsid w:val="00DA54EC"/>
    <w:rsid w:val="00DA7F9A"/>
    <w:rsid w:val="00DB072E"/>
    <w:rsid w:val="00DB0B32"/>
    <w:rsid w:val="00DB2221"/>
    <w:rsid w:val="00DB51B0"/>
    <w:rsid w:val="00DB5FAA"/>
    <w:rsid w:val="00DC04BB"/>
    <w:rsid w:val="00DD11D4"/>
    <w:rsid w:val="00DD1549"/>
    <w:rsid w:val="00DD1A45"/>
    <w:rsid w:val="00DD4657"/>
    <w:rsid w:val="00DE0194"/>
    <w:rsid w:val="00DE1222"/>
    <w:rsid w:val="00DE1A05"/>
    <w:rsid w:val="00DE7A38"/>
    <w:rsid w:val="00DF0266"/>
    <w:rsid w:val="00E067B5"/>
    <w:rsid w:val="00E14046"/>
    <w:rsid w:val="00E14778"/>
    <w:rsid w:val="00E15D97"/>
    <w:rsid w:val="00E22845"/>
    <w:rsid w:val="00E3005D"/>
    <w:rsid w:val="00E30AB3"/>
    <w:rsid w:val="00E339B4"/>
    <w:rsid w:val="00E35A8E"/>
    <w:rsid w:val="00E37EB1"/>
    <w:rsid w:val="00E46170"/>
    <w:rsid w:val="00E5025C"/>
    <w:rsid w:val="00E51224"/>
    <w:rsid w:val="00E52B08"/>
    <w:rsid w:val="00E627F5"/>
    <w:rsid w:val="00E63678"/>
    <w:rsid w:val="00E646FD"/>
    <w:rsid w:val="00E71E3D"/>
    <w:rsid w:val="00E720BC"/>
    <w:rsid w:val="00E760ED"/>
    <w:rsid w:val="00E76260"/>
    <w:rsid w:val="00E8339A"/>
    <w:rsid w:val="00E83472"/>
    <w:rsid w:val="00E85CF2"/>
    <w:rsid w:val="00E873DC"/>
    <w:rsid w:val="00E90229"/>
    <w:rsid w:val="00E91162"/>
    <w:rsid w:val="00E91789"/>
    <w:rsid w:val="00E92D80"/>
    <w:rsid w:val="00E93CC3"/>
    <w:rsid w:val="00E96BA8"/>
    <w:rsid w:val="00EA0A7D"/>
    <w:rsid w:val="00EA2266"/>
    <w:rsid w:val="00EA70A1"/>
    <w:rsid w:val="00EB3C17"/>
    <w:rsid w:val="00EB604A"/>
    <w:rsid w:val="00EB6C73"/>
    <w:rsid w:val="00EB6F35"/>
    <w:rsid w:val="00EB7854"/>
    <w:rsid w:val="00EB7F0F"/>
    <w:rsid w:val="00EC2F9B"/>
    <w:rsid w:val="00ED22D0"/>
    <w:rsid w:val="00ED2B4F"/>
    <w:rsid w:val="00EE300F"/>
    <w:rsid w:val="00EE33FE"/>
    <w:rsid w:val="00EE4304"/>
    <w:rsid w:val="00EE62B5"/>
    <w:rsid w:val="00EF67AA"/>
    <w:rsid w:val="00EF7E28"/>
    <w:rsid w:val="00F016D3"/>
    <w:rsid w:val="00F068D0"/>
    <w:rsid w:val="00F07121"/>
    <w:rsid w:val="00F071B6"/>
    <w:rsid w:val="00F07349"/>
    <w:rsid w:val="00F13741"/>
    <w:rsid w:val="00F13A43"/>
    <w:rsid w:val="00F21DD5"/>
    <w:rsid w:val="00F23907"/>
    <w:rsid w:val="00F265A1"/>
    <w:rsid w:val="00F36DE6"/>
    <w:rsid w:val="00F37DCD"/>
    <w:rsid w:val="00F41073"/>
    <w:rsid w:val="00F4273A"/>
    <w:rsid w:val="00F545F3"/>
    <w:rsid w:val="00F56C20"/>
    <w:rsid w:val="00F5758E"/>
    <w:rsid w:val="00F6724C"/>
    <w:rsid w:val="00F7304A"/>
    <w:rsid w:val="00F73675"/>
    <w:rsid w:val="00F749B8"/>
    <w:rsid w:val="00F74A72"/>
    <w:rsid w:val="00F761E5"/>
    <w:rsid w:val="00F80EE0"/>
    <w:rsid w:val="00FA6B9A"/>
    <w:rsid w:val="00FB2146"/>
    <w:rsid w:val="00FB276C"/>
    <w:rsid w:val="00FB49E8"/>
    <w:rsid w:val="00FB7243"/>
    <w:rsid w:val="00FC0AA4"/>
    <w:rsid w:val="00FC1653"/>
    <w:rsid w:val="00FC5739"/>
    <w:rsid w:val="00FC7A8F"/>
    <w:rsid w:val="00FD13A0"/>
    <w:rsid w:val="00FD6563"/>
    <w:rsid w:val="00FD6AF2"/>
    <w:rsid w:val="00FE03C5"/>
    <w:rsid w:val="00FE5106"/>
    <w:rsid w:val="00FE7CEB"/>
    <w:rsid w:val="00FF0301"/>
    <w:rsid w:val="00FF4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140AF"/>
  <w15:chartTrackingRefBased/>
  <w15:docId w15:val="{D51CF577-4305-4FFC-9214-5AD95610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2568"/>
    <w:rPr>
      <w:sz w:val="22"/>
      <w:szCs w:val="22"/>
      <w:lang w:eastAsia="en-US"/>
    </w:rPr>
  </w:style>
  <w:style w:type="paragraph" w:styleId="berschrift3">
    <w:name w:val="heading 3"/>
    <w:basedOn w:val="Standard"/>
    <w:link w:val="berschrift3Zchn"/>
    <w:uiPriority w:val="9"/>
    <w:qFormat/>
    <w:rsid w:val="006F1CF4"/>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A2568"/>
    <w:rPr>
      <w:rFonts w:ascii="Times New Roman" w:hAnsi="Times New Roman" w:cs="Times New Roman" w:hint="default"/>
      <w:color w:val="0000FF"/>
      <w:u w:val="single"/>
    </w:rPr>
  </w:style>
  <w:style w:type="character" w:customStyle="1" w:styleId="fliestext">
    <w:name w:val="fliestext"/>
    <w:rsid w:val="00BA2568"/>
  </w:style>
  <w:style w:type="paragraph" w:styleId="NurText">
    <w:name w:val="Plain Text"/>
    <w:basedOn w:val="Standard"/>
    <w:link w:val="NurTextZchn"/>
    <w:uiPriority w:val="99"/>
    <w:unhideWhenUsed/>
    <w:rsid w:val="000B6C67"/>
    <w:rPr>
      <w:rFonts w:ascii="Arial" w:hAnsi="Arial"/>
      <w:sz w:val="20"/>
      <w:szCs w:val="21"/>
    </w:rPr>
  </w:style>
  <w:style w:type="character" w:customStyle="1" w:styleId="NurTextZchn">
    <w:name w:val="Nur Text Zchn"/>
    <w:link w:val="NurText"/>
    <w:uiPriority w:val="99"/>
    <w:rsid w:val="000B6C67"/>
    <w:rPr>
      <w:rFonts w:ascii="Arial" w:hAnsi="Arial"/>
      <w:szCs w:val="21"/>
      <w:lang w:eastAsia="en-US"/>
    </w:rPr>
  </w:style>
  <w:style w:type="character" w:styleId="Kommentarzeichen">
    <w:name w:val="annotation reference"/>
    <w:uiPriority w:val="99"/>
    <w:semiHidden/>
    <w:unhideWhenUsed/>
    <w:rsid w:val="003B6D0E"/>
    <w:rPr>
      <w:sz w:val="16"/>
      <w:szCs w:val="16"/>
    </w:rPr>
  </w:style>
  <w:style w:type="paragraph" w:styleId="Kommentartext">
    <w:name w:val="annotation text"/>
    <w:basedOn w:val="Standard"/>
    <w:link w:val="KommentartextZchn"/>
    <w:uiPriority w:val="99"/>
    <w:unhideWhenUsed/>
    <w:rsid w:val="003B6D0E"/>
    <w:rPr>
      <w:sz w:val="20"/>
      <w:szCs w:val="20"/>
    </w:rPr>
  </w:style>
  <w:style w:type="character" w:customStyle="1" w:styleId="KommentartextZchn">
    <w:name w:val="Kommentartext Zchn"/>
    <w:link w:val="Kommentartext"/>
    <w:uiPriority w:val="99"/>
    <w:rsid w:val="003B6D0E"/>
    <w:rPr>
      <w:lang w:eastAsia="en-US"/>
    </w:rPr>
  </w:style>
  <w:style w:type="paragraph" w:styleId="Kommentarthema">
    <w:name w:val="annotation subject"/>
    <w:basedOn w:val="Kommentartext"/>
    <w:next w:val="Kommentartext"/>
    <w:link w:val="KommentarthemaZchn"/>
    <w:uiPriority w:val="99"/>
    <w:semiHidden/>
    <w:unhideWhenUsed/>
    <w:rsid w:val="003B6D0E"/>
    <w:rPr>
      <w:b/>
      <w:bCs/>
    </w:rPr>
  </w:style>
  <w:style w:type="character" w:customStyle="1" w:styleId="KommentarthemaZchn">
    <w:name w:val="Kommentarthema Zchn"/>
    <w:link w:val="Kommentarthema"/>
    <w:uiPriority w:val="99"/>
    <w:semiHidden/>
    <w:rsid w:val="003B6D0E"/>
    <w:rPr>
      <w:b/>
      <w:bCs/>
      <w:lang w:eastAsia="en-US"/>
    </w:rPr>
  </w:style>
  <w:style w:type="paragraph" w:styleId="Sprechblasentext">
    <w:name w:val="Balloon Text"/>
    <w:basedOn w:val="Standard"/>
    <w:link w:val="SprechblasentextZchn"/>
    <w:uiPriority w:val="99"/>
    <w:semiHidden/>
    <w:unhideWhenUsed/>
    <w:rsid w:val="003B6D0E"/>
    <w:rPr>
      <w:rFonts w:ascii="Tahoma" w:hAnsi="Tahoma" w:cs="Tahoma"/>
      <w:sz w:val="16"/>
      <w:szCs w:val="16"/>
    </w:rPr>
  </w:style>
  <w:style w:type="character" w:customStyle="1" w:styleId="SprechblasentextZchn">
    <w:name w:val="Sprechblasentext Zchn"/>
    <w:link w:val="Sprechblasentext"/>
    <w:uiPriority w:val="99"/>
    <w:semiHidden/>
    <w:rsid w:val="003B6D0E"/>
    <w:rPr>
      <w:rFonts w:ascii="Tahoma" w:hAnsi="Tahoma" w:cs="Tahoma"/>
      <w:sz w:val="16"/>
      <w:szCs w:val="16"/>
      <w:lang w:eastAsia="en-US"/>
    </w:rPr>
  </w:style>
  <w:style w:type="paragraph" w:customStyle="1" w:styleId="Default">
    <w:name w:val="Default"/>
    <w:rsid w:val="006456E7"/>
    <w:pPr>
      <w:autoSpaceDE w:val="0"/>
      <w:autoSpaceDN w:val="0"/>
      <w:adjustRightInd w:val="0"/>
    </w:pPr>
    <w:rPr>
      <w:rFonts w:cs="Calibri"/>
      <w:color w:val="000000"/>
      <w:sz w:val="24"/>
      <w:szCs w:val="24"/>
    </w:rPr>
  </w:style>
  <w:style w:type="paragraph" w:styleId="berarbeitung">
    <w:name w:val="Revision"/>
    <w:hidden/>
    <w:uiPriority w:val="99"/>
    <w:semiHidden/>
    <w:rsid w:val="00EA70A1"/>
    <w:rPr>
      <w:sz w:val="22"/>
      <w:szCs w:val="22"/>
      <w:lang w:eastAsia="en-US"/>
    </w:rPr>
  </w:style>
  <w:style w:type="character" w:customStyle="1" w:styleId="textexposedshow">
    <w:name w:val="text_exposed_show"/>
    <w:basedOn w:val="Absatz-Standardschriftart"/>
    <w:rsid w:val="00F13A43"/>
  </w:style>
  <w:style w:type="character" w:customStyle="1" w:styleId="berschrift3Zchn">
    <w:name w:val="Überschrift 3 Zchn"/>
    <w:basedOn w:val="Absatz-Standardschriftart"/>
    <w:link w:val="berschrift3"/>
    <w:uiPriority w:val="9"/>
    <w:rsid w:val="006F1CF4"/>
    <w:rPr>
      <w:rFonts w:ascii="Times New Roman" w:eastAsia="Times New Roman" w:hAnsi="Times New Roman"/>
      <w:b/>
      <w:bCs/>
      <w:sz w:val="27"/>
      <w:szCs w:val="27"/>
    </w:rPr>
  </w:style>
  <w:style w:type="character" w:customStyle="1" w:styleId="NichtaufgelsteErwhnung1">
    <w:name w:val="Nicht aufgelöste Erwähnung1"/>
    <w:basedOn w:val="Absatz-Standardschriftart"/>
    <w:uiPriority w:val="99"/>
    <w:semiHidden/>
    <w:unhideWhenUsed/>
    <w:rsid w:val="00A82AD1"/>
    <w:rPr>
      <w:color w:val="605E5C"/>
      <w:shd w:val="clear" w:color="auto" w:fill="E1DFDD"/>
    </w:rPr>
  </w:style>
  <w:style w:type="paragraph" w:styleId="Funotentext">
    <w:name w:val="footnote text"/>
    <w:basedOn w:val="Standard"/>
    <w:link w:val="FunotentextZchn"/>
    <w:uiPriority w:val="99"/>
    <w:unhideWhenUsed/>
    <w:rsid w:val="007129DA"/>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rsid w:val="007129DA"/>
    <w:rPr>
      <w:rFonts w:asciiTheme="minorHAnsi" w:eastAsiaTheme="minorHAnsi" w:hAnsiTheme="minorHAnsi" w:cstheme="minorBidi"/>
      <w:lang w:eastAsia="en-US"/>
    </w:rPr>
  </w:style>
  <w:style w:type="character" w:styleId="Funotenzeichen">
    <w:name w:val="footnote reference"/>
    <w:basedOn w:val="Absatz-Standardschriftart"/>
    <w:unhideWhenUsed/>
    <w:rsid w:val="007129DA"/>
    <w:rPr>
      <w:vertAlign w:val="superscript"/>
    </w:rPr>
  </w:style>
  <w:style w:type="paragraph" w:styleId="Kopfzeile">
    <w:name w:val="header"/>
    <w:basedOn w:val="Standard"/>
    <w:link w:val="KopfzeileZchn"/>
    <w:uiPriority w:val="99"/>
    <w:unhideWhenUsed/>
    <w:rsid w:val="00F7304A"/>
    <w:pPr>
      <w:tabs>
        <w:tab w:val="center" w:pos="4536"/>
        <w:tab w:val="right" w:pos="9072"/>
      </w:tabs>
    </w:pPr>
  </w:style>
  <w:style w:type="character" w:customStyle="1" w:styleId="KopfzeileZchn">
    <w:name w:val="Kopfzeile Zchn"/>
    <w:basedOn w:val="Absatz-Standardschriftart"/>
    <w:link w:val="Kopfzeile"/>
    <w:uiPriority w:val="99"/>
    <w:rsid w:val="00F7304A"/>
    <w:rPr>
      <w:sz w:val="22"/>
      <w:szCs w:val="22"/>
      <w:lang w:eastAsia="en-US"/>
    </w:rPr>
  </w:style>
  <w:style w:type="paragraph" w:styleId="Fuzeile">
    <w:name w:val="footer"/>
    <w:basedOn w:val="Standard"/>
    <w:link w:val="FuzeileZchn"/>
    <w:uiPriority w:val="99"/>
    <w:unhideWhenUsed/>
    <w:rsid w:val="00F7304A"/>
    <w:pPr>
      <w:tabs>
        <w:tab w:val="center" w:pos="4536"/>
        <w:tab w:val="right" w:pos="9072"/>
      </w:tabs>
    </w:pPr>
  </w:style>
  <w:style w:type="character" w:customStyle="1" w:styleId="FuzeileZchn">
    <w:name w:val="Fußzeile Zchn"/>
    <w:basedOn w:val="Absatz-Standardschriftart"/>
    <w:link w:val="Fuzeile"/>
    <w:uiPriority w:val="99"/>
    <w:rsid w:val="00F7304A"/>
    <w:rPr>
      <w:sz w:val="22"/>
      <w:szCs w:val="22"/>
      <w:lang w:eastAsia="en-US"/>
    </w:rPr>
  </w:style>
  <w:style w:type="paragraph" w:styleId="StandardWeb">
    <w:name w:val="Normal (Web)"/>
    <w:basedOn w:val="Standard"/>
    <w:uiPriority w:val="99"/>
    <w:semiHidden/>
    <w:unhideWhenUsed/>
    <w:rsid w:val="004E477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1595">
      <w:bodyDiv w:val="1"/>
      <w:marLeft w:val="0"/>
      <w:marRight w:val="0"/>
      <w:marTop w:val="0"/>
      <w:marBottom w:val="0"/>
      <w:divBdr>
        <w:top w:val="none" w:sz="0" w:space="0" w:color="auto"/>
        <w:left w:val="none" w:sz="0" w:space="0" w:color="auto"/>
        <w:bottom w:val="none" w:sz="0" w:space="0" w:color="auto"/>
        <w:right w:val="none" w:sz="0" w:space="0" w:color="auto"/>
      </w:divBdr>
      <w:divsChild>
        <w:div w:id="252396542">
          <w:marLeft w:val="0"/>
          <w:marRight w:val="0"/>
          <w:marTop w:val="0"/>
          <w:marBottom w:val="0"/>
          <w:divBdr>
            <w:top w:val="none" w:sz="0" w:space="0" w:color="auto"/>
            <w:left w:val="none" w:sz="0" w:space="0" w:color="auto"/>
            <w:bottom w:val="none" w:sz="0" w:space="0" w:color="auto"/>
            <w:right w:val="none" w:sz="0" w:space="0" w:color="auto"/>
          </w:divBdr>
        </w:div>
      </w:divsChild>
    </w:div>
    <w:div w:id="247009408">
      <w:bodyDiv w:val="1"/>
      <w:marLeft w:val="0"/>
      <w:marRight w:val="0"/>
      <w:marTop w:val="0"/>
      <w:marBottom w:val="0"/>
      <w:divBdr>
        <w:top w:val="none" w:sz="0" w:space="0" w:color="auto"/>
        <w:left w:val="none" w:sz="0" w:space="0" w:color="auto"/>
        <w:bottom w:val="none" w:sz="0" w:space="0" w:color="auto"/>
        <w:right w:val="none" w:sz="0" w:space="0" w:color="auto"/>
      </w:divBdr>
    </w:div>
    <w:div w:id="505021707">
      <w:bodyDiv w:val="1"/>
      <w:marLeft w:val="0"/>
      <w:marRight w:val="0"/>
      <w:marTop w:val="0"/>
      <w:marBottom w:val="0"/>
      <w:divBdr>
        <w:top w:val="none" w:sz="0" w:space="0" w:color="auto"/>
        <w:left w:val="none" w:sz="0" w:space="0" w:color="auto"/>
        <w:bottom w:val="none" w:sz="0" w:space="0" w:color="auto"/>
        <w:right w:val="none" w:sz="0" w:space="0" w:color="auto"/>
      </w:divBdr>
      <w:divsChild>
        <w:div w:id="229581901">
          <w:marLeft w:val="0"/>
          <w:marRight w:val="0"/>
          <w:marTop w:val="0"/>
          <w:marBottom w:val="0"/>
          <w:divBdr>
            <w:top w:val="none" w:sz="0" w:space="0" w:color="auto"/>
            <w:left w:val="none" w:sz="0" w:space="0" w:color="auto"/>
            <w:bottom w:val="none" w:sz="0" w:space="0" w:color="auto"/>
            <w:right w:val="none" w:sz="0" w:space="0" w:color="auto"/>
          </w:divBdr>
        </w:div>
      </w:divsChild>
    </w:div>
    <w:div w:id="658075729">
      <w:bodyDiv w:val="1"/>
      <w:marLeft w:val="0"/>
      <w:marRight w:val="0"/>
      <w:marTop w:val="0"/>
      <w:marBottom w:val="0"/>
      <w:divBdr>
        <w:top w:val="none" w:sz="0" w:space="0" w:color="auto"/>
        <w:left w:val="none" w:sz="0" w:space="0" w:color="auto"/>
        <w:bottom w:val="none" w:sz="0" w:space="0" w:color="auto"/>
        <w:right w:val="none" w:sz="0" w:space="0" w:color="auto"/>
      </w:divBdr>
    </w:div>
    <w:div w:id="1046874976">
      <w:bodyDiv w:val="1"/>
      <w:marLeft w:val="0"/>
      <w:marRight w:val="0"/>
      <w:marTop w:val="0"/>
      <w:marBottom w:val="0"/>
      <w:divBdr>
        <w:top w:val="none" w:sz="0" w:space="0" w:color="auto"/>
        <w:left w:val="none" w:sz="0" w:space="0" w:color="auto"/>
        <w:bottom w:val="none" w:sz="0" w:space="0" w:color="auto"/>
        <w:right w:val="none" w:sz="0" w:space="0" w:color="auto"/>
      </w:divBdr>
    </w:div>
    <w:div w:id="1121261631">
      <w:bodyDiv w:val="1"/>
      <w:marLeft w:val="0"/>
      <w:marRight w:val="0"/>
      <w:marTop w:val="0"/>
      <w:marBottom w:val="0"/>
      <w:divBdr>
        <w:top w:val="none" w:sz="0" w:space="0" w:color="auto"/>
        <w:left w:val="none" w:sz="0" w:space="0" w:color="auto"/>
        <w:bottom w:val="none" w:sz="0" w:space="0" w:color="auto"/>
        <w:right w:val="none" w:sz="0" w:space="0" w:color="auto"/>
      </w:divBdr>
    </w:div>
    <w:div w:id="1171990346">
      <w:bodyDiv w:val="1"/>
      <w:marLeft w:val="0"/>
      <w:marRight w:val="0"/>
      <w:marTop w:val="0"/>
      <w:marBottom w:val="0"/>
      <w:divBdr>
        <w:top w:val="none" w:sz="0" w:space="0" w:color="auto"/>
        <w:left w:val="none" w:sz="0" w:space="0" w:color="auto"/>
        <w:bottom w:val="none" w:sz="0" w:space="0" w:color="auto"/>
        <w:right w:val="none" w:sz="0" w:space="0" w:color="auto"/>
      </w:divBdr>
    </w:div>
    <w:div w:id="1387296199">
      <w:bodyDiv w:val="1"/>
      <w:marLeft w:val="0"/>
      <w:marRight w:val="0"/>
      <w:marTop w:val="0"/>
      <w:marBottom w:val="0"/>
      <w:divBdr>
        <w:top w:val="none" w:sz="0" w:space="0" w:color="auto"/>
        <w:left w:val="none" w:sz="0" w:space="0" w:color="auto"/>
        <w:bottom w:val="none" w:sz="0" w:space="0" w:color="auto"/>
        <w:right w:val="none" w:sz="0" w:space="0" w:color="auto"/>
      </w:divBdr>
      <w:divsChild>
        <w:div w:id="1635020766">
          <w:marLeft w:val="0"/>
          <w:marRight w:val="0"/>
          <w:marTop w:val="0"/>
          <w:marBottom w:val="0"/>
          <w:divBdr>
            <w:top w:val="none" w:sz="0" w:space="0" w:color="auto"/>
            <w:left w:val="none" w:sz="0" w:space="0" w:color="auto"/>
            <w:bottom w:val="none" w:sz="0" w:space="0" w:color="auto"/>
            <w:right w:val="none" w:sz="0" w:space="0" w:color="auto"/>
          </w:divBdr>
        </w:div>
      </w:divsChild>
    </w:div>
    <w:div w:id="1695499043">
      <w:bodyDiv w:val="1"/>
      <w:marLeft w:val="0"/>
      <w:marRight w:val="0"/>
      <w:marTop w:val="0"/>
      <w:marBottom w:val="0"/>
      <w:divBdr>
        <w:top w:val="none" w:sz="0" w:space="0" w:color="auto"/>
        <w:left w:val="none" w:sz="0" w:space="0" w:color="auto"/>
        <w:bottom w:val="none" w:sz="0" w:space="0" w:color="auto"/>
        <w:right w:val="none" w:sz="0" w:space="0" w:color="auto"/>
      </w:divBdr>
      <w:divsChild>
        <w:div w:id="1361853620">
          <w:marLeft w:val="0"/>
          <w:marRight w:val="0"/>
          <w:marTop w:val="0"/>
          <w:marBottom w:val="0"/>
          <w:divBdr>
            <w:top w:val="none" w:sz="0" w:space="0" w:color="auto"/>
            <w:left w:val="none" w:sz="0" w:space="0" w:color="auto"/>
            <w:bottom w:val="none" w:sz="0" w:space="0" w:color="auto"/>
            <w:right w:val="none" w:sz="0" w:space="0" w:color="auto"/>
          </w:divBdr>
          <w:divsChild>
            <w:div w:id="712123056">
              <w:marLeft w:val="0"/>
              <w:marRight w:val="0"/>
              <w:marTop w:val="0"/>
              <w:marBottom w:val="0"/>
              <w:divBdr>
                <w:top w:val="none" w:sz="0" w:space="0" w:color="auto"/>
                <w:left w:val="none" w:sz="0" w:space="0" w:color="auto"/>
                <w:bottom w:val="none" w:sz="0" w:space="0" w:color="auto"/>
                <w:right w:val="none" w:sz="0" w:space="0" w:color="auto"/>
              </w:divBdr>
              <w:divsChild>
                <w:div w:id="730619581">
                  <w:marLeft w:val="0"/>
                  <w:marRight w:val="0"/>
                  <w:marTop w:val="0"/>
                  <w:marBottom w:val="0"/>
                  <w:divBdr>
                    <w:top w:val="none" w:sz="0" w:space="0" w:color="auto"/>
                    <w:left w:val="none" w:sz="0" w:space="0" w:color="auto"/>
                    <w:bottom w:val="none" w:sz="0" w:space="0" w:color="auto"/>
                    <w:right w:val="none" w:sz="0" w:space="0" w:color="auto"/>
                  </w:divBdr>
                  <w:divsChild>
                    <w:div w:id="194466926">
                      <w:marLeft w:val="0"/>
                      <w:marRight w:val="0"/>
                      <w:marTop w:val="0"/>
                      <w:marBottom w:val="0"/>
                      <w:divBdr>
                        <w:top w:val="none" w:sz="0" w:space="0" w:color="auto"/>
                        <w:left w:val="none" w:sz="0" w:space="0" w:color="auto"/>
                        <w:bottom w:val="none" w:sz="0" w:space="0" w:color="auto"/>
                        <w:right w:val="none" w:sz="0" w:space="0" w:color="auto"/>
                      </w:divBdr>
                      <w:divsChild>
                        <w:div w:id="99372745">
                          <w:marLeft w:val="0"/>
                          <w:marRight w:val="0"/>
                          <w:marTop w:val="0"/>
                          <w:marBottom w:val="0"/>
                          <w:divBdr>
                            <w:top w:val="none" w:sz="0" w:space="0" w:color="auto"/>
                            <w:left w:val="none" w:sz="0" w:space="0" w:color="auto"/>
                            <w:bottom w:val="none" w:sz="0" w:space="0" w:color="auto"/>
                            <w:right w:val="none" w:sz="0" w:space="0" w:color="auto"/>
                          </w:divBdr>
                          <w:divsChild>
                            <w:div w:id="1924610352">
                              <w:marLeft w:val="0"/>
                              <w:marRight w:val="0"/>
                              <w:marTop w:val="0"/>
                              <w:marBottom w:val="0"/>
                              <w:divBdr>
                                <w:top w:val="none" w:sz="0" w:space="0" w:color="auto"/>
                                <w:left w:val="none" w:sz="0" w:space="0" w:color="auto"/>
                                <w:bottom w:val="none" w:sz="0" w:space="0" w:color="auto"/>
                                <w:right w:val="none" w:sz="0" w:space="0" w:color="auto"/>
                              </w:divBdr>
                              <w:divsChild>
                                <w:div w:id="1872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024439">
      <w:bodyDiv w:val="1"/>
      <w:marLeft w:val="0"/>
      <w:marRight w:val="0"/>
      <w:marTop w:val="0"/>
      <w:marBottom w:val="0"/>
      <w:divBdr>
        <w:top w:val="none" w:sz="0" w:space="0" w:color="auto"/>
        <w:left w:val="none" w:sz="0" w:space="0" w:color="auto"/>
        <w:bottom w:val="none" w:sz="0" w:space="0" w:color="auto"/>
        <w:right w:val="none" w:sz="0" w:space="0" w:color="auto"/>
      </w:divBdr>
    </w:div>
    <w:div w:id="1906799110">
      <w:bodyDiv w:val="1"/>
      <w:marLeft w:val="0"/>
      <w:marRight w:val="0"/>
      <w:marTop w:val="0"/>
      <w:marBottom w:val="0"/>
      <w:divBdr>
        <w:top w:val="none" w:sz="0" w:space="0" w:color="auto"/>
        <w:left w:val="none" w:sz="0" w:space="0" w:color="auto"/>
        <w:bottom w:val="none" w:sz="0" w:space="0" w:color="auto"/>
        <w:right w:val="none" w:sz="0" w:space="0" w:color="auto"/>
      </w:divBdr>
    </w:div>
    <w:div w:id="2092002970">
      <w:bodyDiv w:val="1"/>
      <w:marLeft w:val="0"/>
      <w:marRight w:val="0"/>
      <w:marTop w:val="0"/>
      <w:marBottom w:val="0"/>
      <w:divBdr>
        <w:top w:val="none" w:sz="0" w:space="0" w:color="auto"/>
        <w:left w:val="none" w:sz="0" w:space="0" w:color="auto"/>
        <w:bottom w:val="none" w:sz="0" w:space="0" w:color="auto"/>
        <w:right w:val="none" w:sz="0" w:space="0" w:color="auto"/>
      </w:divBdr>
      <w:divsChild>
        <w:div w:id="101681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ugendrotkreuz.de/kinderrechte-ins-grundgesetz-aber-richti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UPW7SVMUV64P-674932279-178142</_dlc_DocId>
    <_dlc_DocIdUrl xmlns="e8d7a9c6-e82d-4466-9e7a-badf8676663c">
      <Url>https://drkgsberlin.sharepoint.com/sites/Bereich_4/_layouts/15/DocIdRedir.aspx?ID=UPW7SVMUV64P-674932279-178142</Url>
      <Description>UPW7SVMUV64P-674932279-178142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06C2377720304B9C635010B83582E5" ma:contentTypeVersion="4724" ma:contentTypeDescription="Ein neues Dokument erstellen." ma:contentTypeScope="" ma:versionID="552fb4892c77cf98ae212ca57240ab37">
  <xsd:schema xmlns:xsd="http://www.w3.org/2001/XMLSchema" xmlns:xs="http://www.w3.org/2001/XMLSchema" xmlns:p="http://schemas.microsoft.com/office/2006/metadata/properties" xmlns:ns2="e8d7a9c6-e82d-4466-9e7a-badf8676663c" xmlns:ns3="5fdedb70-f03d-4d88-83ac-9f95037df3bf" targetNamespace="http://schemas.microsoft.com/office/2006/metadata/properties" ma:root="true" ma:fieldsID="7a73b793b252037f216c0da93f1612e7" ns2:_="" ns3:_="">
    <xsd:import namespace="e8d7a9c6-e82d-4466-9e7a-badf8676663c"/>
    <xsd:import namespace="5fdedb70-f03d-4d88-83ac-9f95037df3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edb70-f03d-4d88-83ac-9f95037df3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FA308-98EB-4C38-B225-DDB93C82E79D}">
  <ds:schemaRefs>
    <ds:schemaRef ds:uri="http://schemas.microsoft.com/sharepoint/events"/>
  </ds:schemaRefs>
</ds:datastoreItem>
</file>

<file path=customXml/itemProps2.xml><?xml version="1.0" encoding="utf-8"?>
<ds:datastoreItem xmlns:ds="http://schemas.openxmlformats.org/officeDocument/2006/customXml" ds:itemID="{AD1E4535-CFE9-41B5-A8F1-324AF994FB10}">
  <ds:schemaRefs>
    <ds:schemaRef ds:uri="http://schemas.microsoft.com/sharepoint/v3/contenttype/forms"/>
  </ds:schemaRefs>
</ds:datastoreItem>
</file>

<file path=customXml/itemProps3.xml><?xml version="1.0" encoding="utf-8"?>
<ds:datastoreItem xmlns:ds="http://schemas.openxmlformats.org/officeDocument/2006/customXml" ds:itemID="{05BCB01A-8629-4E58-9B8C-D94E5E788258}">
  <ds:schemaRefs>
    <ds:schemaRef ds:uri="http://schemas.microsoft.com/office/2006/metadata/properties"/>
    <ds:schemaRef ds:uri="http://schemas.microsoft.com/office/infopath/2007/PartnerControls"/>
    <ds:schemaRef ds:uri="e8d7a9c6-e82d-4466-9e7a-badf8676663c"/>
  </ds:schemaRefs>
</ds:datastoreItem>
</file>

<file path=customXml/itemProps4.xml><?xml version="1.0" encoding="utf-8"?>
<ds:datastoreItem xmlns:ds="http://schemas.openxmlformats.org/officeDocument/2006/customXml" ds:itemID="{738E486F-DE59-4D95-89D2-9DC6A1724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5fdedb70-f03d-4d88-83ac-9f95037df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Links>
    <vt:vector size="18" baseType="variant">
      <vt:variant>
        <vt:i4>3473532</vt:i4>
      </vt:variant>
      <vt:variant>
        <vt:i4>6</vt:i4>
      </vt:variant>
      <vt:variant>
        <vt:i4>0</vt:i4>
      </vt:variant>
      <vt:variant>
        <vt:i4>5</vt:i4>
      </vt:variant>
      <vt:variant>
        <vt:lpwstr>http://www.facebook.com/dkhw.de</vt:lpwstr>
      </vt:variant>
      <vt:variant>
        <vt:lpwstr/>
      </vt:variant>
      <vt:variant>
        <vt:i4>7077928</vt:i4>
      </vt:variant>
      <vt:variant>
        <vt:i4>3</vt:i4>
      </vt:variant>
      <vt:variant>
        <vt:i4>0</vt:i4>
      </vt:variant>
      <vt:variant>
        <vt:i4>5</vt:i4>
      </vt:variant>
      <vt:variant>
        <vt:lpwstr>http://www.dkhw.de/</vt:lpwstr>
      </vt:variant>
      <vt:variant>
        <vt:lpwstr/>
      </vt:variant>
      <vt:variant>
        <vt:i4>3932172</vt:i4>
      </vt:variant>
      <vt:variant>
        <vt:i4>0</vt:i4>
      </vt:variant>
      <vt:variant>
        <vt:i4>0</vt:i4>
      </vt:variant>
      <vt:variant>
        <vt:i4>5</vt:i4>
      </vt:variant>
      <vt:variant>
        <vt:lpwstr>mailto:presse@dkhw.de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Korte</dc:creator>
  <cp:keywords/>
  <cp:lastModifiedBy>Katharina Dorn</cp:lastModifiedBy>
  <cp:revision>2</cp:revision>
  <cp:lastPrinted>2020-12-14T10:30:00Z</cp:lastPrinted>
  <dcterms:created xsi:type="dcterms:W3CDTF">2021-03-25T12:55:00Z</dcterms:created>
  <dcterms:modified xsi:type="dcterms:W3CDTF">2021-03-25T12:55:00Z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0x0101006206C2377720304B9C635010B83582E5</vt:lpwstr>
  </property>
  <property fmtid="{D5CDD505-2E9C-101B-9397-08002B2CF9AE}" pid="3" name="_dlc_DocIdItemGuid">
    <vt:lpwstr>268b0ce4-477f-427a-a1ab-1719f6db500a</vt:lpwstr>
  </property>
</Properties>
</file>